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p>
    <w:p w:rsidR="009E3B60" w:rsidRPr="00FA58BA" w:rsidRDefault="00A53B21" w:rsidP="00FA58BA">
      <w:pPr>
        <w:pStyle w:val="NormalWeb"/>
        <w:spacing w:before="240" w:beforeAutospacing="0" w:after="0" w:afterAutospacing="0"/>
        <w:rPr>
          <w:rFonts w:eastAsiaTheme="minorEastAsia" w:cstheme="minorBidi"/>
          <w:smallCaps/>
          <w:sz w:val="32"/>
          <w:szCs w:val="32"/>
        </w:rPr>
      </w:pPr>
      <w:r w:rsidRPr="00FA58BA">
        <w:rPr>
          <w:rFonts w:eastAsiaTheme="minorEastAsia" w:cstheme="minorBidi"/>
          <w:smallCaps/>
          <w:noProof/>
          <w:sz w:val="32"/>
          <w:szCs w:val="32"/>
        </w:rPr>
        <w:drawing>
          <wp:anchor distT="0" distB="0" distL="114300" distR="114300" simplePos="0" relativeHeight="251667968" behindDoc="0" locked="0" layoutInCell="1" allowOverlap="1" wp14:anchorId="357ACD2E" wp14:editId="431E262B">
            <wp:simplePos x="0" y="0"/>
            <wp:positionH relativeFrom="column">
              <wp:posOffset>8890</wp:posOffset>
            </wp:positionH>
            <wp:positionV relativeFrom="paragraph">
              <wp:posOffset>-582930</wp:posOffset>
            </wp:positionV>
            <wp:extent cx="2562225" cy="1019175"/>
            <wp:effectExtent l="0" t="0" r="9525" b="9525"/>
            <wp:wrapTopAndBottom/>
            <wp:docPr id="1" name="Picture 1" descr="C:\Users\braeden.CACP\AppData\Local\Microsoft\Windows\Temporary Internet Files\Content.Outlook\QZ7V0ZJ9\2012RERCLogoDRKBLU300dpi_trnsp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eden.CACP\AppData\Local\Microsoft\Windows\Temporary Internet Files\Content.Outlook\QZ7V0ZJ9\2012RERCLogoDRKBLU300dpi_trnsprt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0594" w:rsidRPr="00FA58BA">
        <w:rPr>
          <w:rFonts w:eastAsiaTheme="minorEastAsia" w:cstheme="minorBidi"/>
          <w:smallCaps/>
          <w:sz w:val="32"/>
          <w:szCs w:val="32"/>
        </w:rPr>
        <w:t>Technology and Disability Policy Highlights</w:t>
      </w:r>
      <w:r w:rsidR="00D077D1" w:rsidRPr="00FA58BA">
        <w:rPr>
          <w:rFonts w:eastAsiaTheme="minorEastAsia" w:cstheme="minorBidi"/>
          <w:smallCaps/>
          <w:sz w:val="32"/>
          <w:szCs w:val="32"/>
        </w:rPr>
        <w:t xml:space="preserve"> </w:t>
      </w:r>
    </w:p>
    <w:p w:rsidR="00FA58BA" w:rsidRPr="00FA58BA" w:rsidRDefault="00FA58BA" w:rsidP="00FA58BA">
      <w:pPr>
        <w:pStyle w:val="NormalWeb"/>
        <w:spacing w:before="0" w:beforeAutospacing="0" w:after="0" w:afterAutospacing="0" w:line="240" w:lineRule="auto"/>
        <w:rPr>
          <w:rFonts w:eastAsiaTheme="minorEastAsia" w:cstheme="minorBidi"/>
          <w:smallCaps/>
          <w:sz w:val="16"/>
          <w:szCs w:val="16"/>
        </w:rPr>
      </w:pPr>
    </w:p>
    <w:p w:rsidR="009E3B60" w:rsidRPr="001809DB" w:rsidRDefault="007C6D53" w:rsidP="002F3D48">
      <w:r>
        <w:t>June</w:t>
      </w:r>
      <w:r w:rsidR="0093501C" w:rsidRPr="001809DB">
        <w:t xml:space="preserve"> </w:t>
      </w:r>
      <w:r w:rsidR="009E3B60" w:rsidRPr="001809DB">
        <w:t>201</w:t>
      </w:r>
      <w:r w:rsidR="00AB39CA" w:rsidRPr="001809DB">
        <w:t>4</w:t>
      </w:r>
    </w:p>
    <w:p w:rsidR="00274E47" w:rsidRPr="001809DB" w:rsidRDefault="00AA0594" w:rsidP="002F3D48">
      <w:pPr>
        <w:jc w:val="right"/>
      </w:pPr>
      <w:r w:rsidRPr="001809DB">
        <w:rPr>
          <w:rFonts w:ascii="Arial" w:hAnsi="Arial" w:cs="Arial"/>
          <w:noProof/>
          <w:color w:val="0000FF"/>
        </w:rPr>
        <w:drawing>
          <wp:anchor distT="0" distB="0" distL="114300" distR="114300" simplePos="0" relativeHeight="251660800" behindDoc="0" locked="0" layoutInCell="1" allowOverlap="1" wp14:anchorId="4C7850DA" wp14:editId="3EC28AB2">
            <wp:simplePos x="0" y="0"/>
            <wp:positionH relativeFrom="column">
              <wp:posOffset>833120</wp:posOffset>
            </wp:positionH>
            <wp:positionV relativeFrom="paragraph">
              <wp:posOffset>13970</wp:posOffset>
            </wp:positionV>
            <wp:extent cx="274320" cy="274320"/>
            <wp:effectExtent l="0" t="0" r="0" b="0"/>
            <wp:wrapSquare wrapText="bothSides"/>
            <wp:docPr id="6" name="Picture 6" descr="View our profile on LinkedI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ew our profile on Linked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61824" behindDoc="0" locked="0" layoutInCell="1" allowOverlap="1" wp14:anchorId="484F9DCA" wp14:editId="31652108">
            <wp:simplePos x="0" y="0"/>
            <wp:positionH relativeFrom="column">
              <wp:posOffset>420370</wp:posOffset>
            </wp:positionH>
            <wp:positionV relativeFrom="paragraph">
              <wp:posOffset>12065</wp:posOffset>
            </wp:positionV>
            <wp:extent cx="274320" cy="274320"/>
            <wp:effectExtent l="0" t="0" r="0" b="0"/>
            <wp:wrapSquare wrapText="bothSides"/>
            <wp:docPr id="7" name="Picture 7" descr="Follow us on Twitter">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llow us on 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9DB">
        <w:rPr>
          <w:rFonts w:ascii="Arial" w:hAnsi="Arial" w:cs="Arial"/>
          <w:noProof/>
          <w:color w:val="0000FF"/>
        </w:rPr>
        <w:drawing>
          <wp:anchor distT="0" distB="0" distL="114300" distR="114300" simplePos="0" relativeHeight="251659776" behindDoc="0" locked="0" layoutInCell="1" allowOverlap="1" wp14:anchorId="0FB0F0CC" wp14:editId="12128121">
            <wp:simplePos x="0" y="0"/>
            <wp:positionH relativeFrom="column">
              <wp:posOffset>9525</wp:posOffset>
            </wp:positionH>
            <wp:positionV relativeFrom="paragraph">
              <wp:posOffset>15875</wp:posOffset>
            </wp:positionV>
            <wp:extent cx="274320" cy="274320"/>
            <wp:effectExtent l="0" t="0" r="0" b="0"/>
            <wp:wrapSquare wrapText="bothSides"/>
            <wp:docPr id="8" name="Picture 8" descr="Like us on Facebook">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ke us on 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B60" w:rsidRPr="001809DB" w:rsidRDefault="009E3B60" w:rsidP="002F3D48">
      <w:pPr>
        <w:jc w:val="right"/>
      </w:pPr>
    </w:p>
    <w:p w:rsidR="00D44929" w:rsidRPr="0025668E" w:rsidRDefault="00D44929" w:rsidP="0025668E">
      <w:pPr>
        <w:pStyle w:val="Heading1"/>
        <w:rPr>
          <w:rStyle w:val="Hyperlink"/>
          <w:rFonts w:eastAsiaTheme="minorEastAsia"/>
          <w:b w:val="0"/>
          <w:bCs w:val="0"/>
          <w:i w:val="0"/>
          <w:smallCaps/>
          <w:color w:val="auto"/>
          <w:spacing w:val="5"/>
          <w:sz w:val="16"/>
          <w:szCs w:val="16"/>
          <w:u w:val="none"/>
        </w:rPr>
      </w:pPr>
    </w:p>
    <w:p w:rsidR="009E3B60" w:rsidRPr="001809DB" w:rsidRDefault="00AA0594" w:rsidP="0025668E">
      <w:pPr>
        <w:pStyle w:val="Heading1"/>
        <w:rPr>
          <w:rStyle w:val="Hyperlink"/>
          <w:rFonts w:eastAsiaTheme="minorEastAsia"/>
          <w:b w:val="0"/>
          <w:bCs w:val="0"/>
          <w:i w:val="0"/>
          <w:smallCaps/>
          <w:color w:val="auto"/>
          <w:spacing w:val="5"/>
          <w:sz w:val="32"/>
          <w:szCs w:val="32"/>
          <w:u w:val="none"/>
        </w:rPr>
      </w:pPr>
      <w:r w:rsidRPr="001809DB">
        <w:rPr>
          <w:rStyle w:val="Hyperlink"/>
          <w:rFonts w:eastAsiaTheme="minorEastAsia"/>
          <w:b w:val="0"/>
          <w:bCs w:val="0"/>
          <w:i w:val="0"/>
          <w:smallCaps/>
          <w:color w:val="auto"/>
          <w:spacing w:val="5"/>
          <w:sz w:val="32"/>
          <w:szCs w:val="32"/>
          <w:u w:val="none"/>
        </w:rPr>
        <w:t>Overview</w:t>
      </w:r>
    </w:p>
    <w:p w:rsidR="00D44929" w:rsidRDefault="00D44929" w:rsidP="0025668E">
      <w:pPr>
        <w:spacing w:line="240" w:lineRule="auto"/>
        <w:rPr>
          <w:rFonts w:eastAsia="Calibri"/>
          <w:color w:val="000000"/>
          <w:szCs w:val="18"/>
        </w:rPr>
      </w:pPr>
      <w:bookmarkStart w:id="0" w:name="_Ref194473858"/>
    </w:p>
    <w:p w:rsidR="001657CD" w:rsidRPr="001657CD" w:rsidRDefault="001657CD" w:rsidP="001657CD">
      <w:pPr>
        <w:rPr>
          <w:rFonts w:eastAsia="Calibri"/>
        </w:rPr>
      </w:pPr>
      <w:bookmarkStart w:id="1" w:name="_GoBack"/>
      <w:r>
        <w:rPr>
          <w:rFonts w:eastAsia="Calibri"/>
        </w:rPr>
        <w:t>The 24</w:t>
      </w:r>
      <w:r w:rsidRPr="001657CD">
        <w:rPr>
          <w:rFonts w:eastAsia="Calibri"/>
          <w:vertAlign w:val="superscript"/>
        </w:rPr>
        <w:t>th</w:t>
      </w:r>
      <w:r>
        <w:rPr>
          <w:rFonts w:eastAsia="Calibri"/>
        </w:rPr>
        <w:t xml:space="preserve"> anniversary of the Americans with Disabilities Act (ADA) is approaching</w:t>
      </w:r>
      <w:r w:rsidR="003A65A6">
        <w:rPr>
          <w:rFonts w:eastAsia="Calibri"/>
        </w:rPr>
        <w:t>,</w:t>
      </w:r>
      <w:r>
        <w:rPr>
          <w:rFonts w:eastAsia="Calibri"/>
        </w:rPr>
        <w:t xml:space="preserve"> and preparations are underway to celebrate achievements and further educate people, businesses and organizations on how to further realize the ADA’s goals.  To that end, the </w:t>
      </w:r>
      <w:r w:rsidRPr="001657CD">
        <w:rPr>
          <w:rFonts w:eastAsia="Calibri"/>
        </w:rPr>
        <w:t>Southeast ADA Center of the ADA National Network has released an ADA Anniversary Tool Kit</w:t>
      </w:r>
      <w:r>
        <w:rPr>
          <w:rFonts w:eastAsia="Calibri"/>
        </w:rPr>
        <w:t xml:space="preserve"> with </w:t>
      </w:r>
      <w:r w:rsidRPr="001657CD">
        <w:rPr>
          <w:rFonts w:eastAsia="Calibri"/>
        </w:rPr>
        <w:t xml:space="preserve">information on the background of the ADA, current disability statistics, and other resources helpful for ADA implementation.  </w:t>
      </w:r>
    </w:p>
    <w:p w:rsidR="001657CD" w:rsidRDefault="001657CD" w:rsidP="007C6D53">
      <w:pPr>
        <w:rPr>
          <w:rFonts w:eastAsia="Calibri"/>
        </w:rPr>
      </w:pPr>
    </w:p>
    <w:p w:rsidR="0025668E" w:rsidRDefault="004E1BB0" w:rsidP="004C0BE0">
      <w:pPr>
        <w:rPr>
          <w:rFonts w:eastAsia="Calibri"/>
        </w:rPr>
      </w:pPr>
      <w:r>
        <w:rPr>
          <w:rFonts w:eastAsia="Calibri"/>
        </w:rPr>
        <w:t xml:space="preserve">The Federal Communications Commission </w:t>
      </w:r>
      <w:r w:rsidR="004C0BE0">
        <w:rPr>
          <w:rFonts w:eastAsia="Calibri"/>
        </w:rPr>
        <w:t xml:space="preserve">(FCC or Commission) </w:t>
      </w:r>
      <w:r>
        <w:rPr>
          <w:rFonts w:eastAsia="Calibri"/>
        </w:rPr>
        <w:t xml:space="preserve">devoted a lot of effort in June towards advancing accessibility with regards to closed captioning, video description, </w:t>
      </w:r>
      <w:proofErr w:type="gramStart"/>
      <w:r>
        <w:rPr>
          <w:rFonts w:eastAsia="Calibri"/>
        </w:rPr>
        <w:t>communication</w:t>
      </w:r>
      <w:proofErr w:type="gramEnd"/>
      <w:r>
        <w:rPr>
          <w:rFonts w:eastAsia="Calibri"/>
        </w:rPr>
        <w:t xml:space="preserve"> services and even internally at the FCC.  Regarding the latter, the FCC </w:t>
      </w:r>
      <w:r w:rsidRPr="004E1BB0">
        <w:rPr>
          <w:rFonts w:eastAsia="Calibri"/>
        </w:rPr>
        <w:t>launched a service they are calling</w:t>
      </w:r>
      <w:r>
        <w:rPr>
          <w:rFonts w:eastAsia="Calibri"/>
        </w:rPr>
        <w:t xml:space="preserve"> the “ASL Consumer Support Line,</w:t>
      </w:r>
      <w:r w:rsidRPr="004E1BB0">
        <w:rPr>
          <w:rFonts w:eastAsia="Calibri"/>
        </w:rPr>
        <w:t xml:space="preserve">” </w:t>
      </w:r>
      <w:r>
        <w:rPr>
          <w:rFonts w:eastAsia="Calibri"/>
        </w:rPr>
        <w:t xml:space="preserve">a </w:t>
      </w:r>
      <w:r w:rsidRPr="004E1BB0">
        <w:rPr>
          <w:rFonts w:eastAsia="Calibri"/>
        </w:rPr>
        <w:t xml:space="preserve">video-based support line </w:t>
      </w:r>
      <w:r>
        <w:rPr>
          <w:rFonts w:eastAsia="Calibri"/>
        </w:rPr>
        <w:t xml:space="preserve">that enables </w:t>
      </w:r>
      <w:r w:rsidRPr="004E1BB0">
        <w:rPr>
          <w:rFonts w:eastAsia="Calibri"/>
        </w:rPr>
        <w:t xml:space="preserve">deaf and hard of hearing consumers who communicate </w:t>
      </w:r>
      <w:r>
        <w:rPr>
          <w:rFonts w:eastAsia="Calibri"/>
        </w:rPr>
        <w:t>via</w:t>
      </w:r>
      <w:r w:rsidRPr="004E1BB0">
        <w:rPr>
          <w:rFonts w:eastAsia="Calibri"/>
        </w:rPr>
        <w:t xml:space="preserve"> American Sign Language (ASL)</w:t>
      </w:r>
      <w:r>
        <w:rPr>
          <w:rFonts w:eastAsia="Calibri"/>
        </w:rPr>
        <w:t xml:space="preserve"> </w:t>
      </w:r>
      <w:r w:rsidR="001657CD">
        <w:rPr>
          <w:rFonts w:eastAsia="Calibri"/>
        </w:rPr>
        <w:t xml:space="preserve">to file formal complaints and queries in ASL.  In preparation for their 2014 Biennial Report to Congress, the Commission </w:t>
      </w:r>
      <w:r w:rsidR="001657CD" w:rsidRPr="001657CD">
        <w:rPr>
          <w:rFonts w:eastAsia="Calibri"/>
        </w:rPr>
        <w:t>sought input on the accessibility of equipment used with non-mobile and mobile services, including: analog telephone handsets, digital telephone handsets, cordless phones used with landline and interconnected VoIP services, basic mobile phones, and smart phones.</w:t>
      </w:r>
      <w:r w:rsidR="001657CD">
        <w:rPr>
          <w:rFonts w:eastAsia="Calibri"/>
        </w:rPr>
        <w:t xml:space="preserve">  </w:t>
      </w:r>
    </w:p>
    <w:p w:rsidR="0025668E" w:rsidRDefault="0025668E" w:rsidP="004C0BE0">
      <w:pPr>
        <w:rPr>
          <w:rFonts w:eastAsia="Calibri"/>
        </w:rPr>
      </w:pPr>
    </w:p>
    <w:p w:rsidR="004C0BE0" w:rsidRPr="004C0BE0" w:rsidRDefault="001657CD" w:rsidP="004C0BE0">
      <w:pPr>
        <w:rPr>
          <w:rFonts w:eastAsia="Calibri"/>
          <w:color w:val="000000"/>
          <w:szCs w:val="18"/>
        </w:rPr>
      </w:pPr>
      <w:r>
        <w:rPr>
          <w:rFonts w:eastAsia="Calibri"/>
        </w:rPr>
        <w:t>In July, the FCC will vote</w:t>
      </w:r>
      <w:r w:rsidR="004C0BE0">
        <w:rPr>
          <w:rFonts w:eastAsia="Calibri"/>
        </w:rPr>
        <w:t xml:space="preserve"> to determine if</w:t>
      </w:r>
      <w:r>
        <w:rPr>
          <w:rFonts w:eastAsia="Calibri"/>
        </w:rPr>
        <w:t xml:space="preserve"> </w:t>
      </w:r>
      <w:r w:rsidR="004C0BE0">
        <w:rPr>
          <w:rFonts w:eastAsia="Calibri"/>
          <w:color w:val="000000"/>
          <w:szCs w:val="18"/>
        </w:rPr>
        <w:t>online video clips will be included in cl</w:t>
      </w:r>
      <w:r w:rsidR="003A65A6">
        <w:rPr>
          <w:rFonts w:eastAsia="Calibri"/>
          <w:color w:val="000000"/>
          <w:szCs w:val="18"/>
        </w:rPr>
        <w:t>osed captioning mandates.  This is</w:t>
      </w:r>
      <w:r w:rsidR="004C0BE0">
        <w:rPr>
          <w:rFonts w:eastAsia="Calibri"/>
          <w:color w:val="000000"/>
          <w:szCs w:val="18"/>
        </w:rPr>
        <w:t xml:space="preserve"> on the heels of a </w:t>
      </w:r>
      <w:r w:rsidR="004C0BE0" w:rsidRPr="004C0BE0">
        <w:rPr>
          <w:rFonts w:eastAsia="Calibri"/>
          <w:color w:val="000000"/>
          <w:szCs w:val="18"/>
        </w:rPr>
        <w:t xml:space="preserve">Public Notice denying </w:t>
      </w:r>
      <w:r w:rsidR="004C0BE0">
        <w:rPr>
          <w:rFonts w:eastAsia="Calibri"/>
          <w:color w:val="000000"/>
          <w:szCs w:val="18"/>
        </w:rPr>
        <w:t xml:space="preserve">16 </w:t>
      </w:r>
      <w:r w:rsidR="004C0BE0" w:rsidRPr="004C0BE0">
        <w:rPr>
          <w:rFonts w:eastAsia="Calibri"/>
          <w:color w:val="000000"/>
          <w:szCs w:val="18"/>
        </w:rPr>
        <w:t xml:space="preserve">petitions for exemption from closed captioning rules.  </w:t>
      </w:r>
      <w:r w:rsidR="004C0BE0">
        <w:rPr>
          <w:rFonts w:eastAsia="Calibri"/>
          <w:color w:val="000000"/>
          <w:szCs w:val="18"/>
        </w:rPr>
        <w:t xml:space="preserve">Regarding video description, the </w:t>
      </w:r>
      <w:r w:rsidR="004C0BE0" w:rsidRPr="004C0BE0">
        <w:rPr>
          <w:rFonts w:eastAsia="Calibri"/>
          <w:color w:val="000000"/>
          <w:szCs w:val="18"/>
        </w:rPr>
        <w:t>FCC</w:t>
      </w:r>
      <w:r w:rsidR="004C0BE0">
        <w:rPr>
          <w:rFonts w:eastAsia="Calibri"/>
          <w:color w:val="000000"/>
          <w:szCs w:val="18"/>
        </w:rPr>
        <w:t>’s</w:t>
      </w:r>
      <w:r w:rsidR="004C0BE0" w:rsidRPr="004C0BE0">
        <w:rPr>
          <w:rFonts w:eastAsia="Calibri"/>
          <w:color w:val="000000"/>
          <w:szCs w:val="18"/>
        </w:rPr>
        <w:t xml:space="preserve"> Media Bureau released a Report to Congress </w:t>
      </w:r>
      <w:r w:rsidR="0025668E">
        <w:rPr>
          <w:rFonts w:eastAsia="Calibri"/>
          <w:color w:val="000000"/>
          <w:szCs w:val="18"/>
        </w:rPr>
        <w:t xml:space="preserve">which </w:t>
      </w:r>
      <w:r w:rsidR="004C0BE0" w:rsidRPr="004C0BE0">
        <w:rPr>
          <w:rFonts w:eastAsia="Calibri"/>
          <w:color w:val="000000"/>
          <w:szCs w:val="18"/>
        </w:rPr>
        <w:t>address</w:t>
      </w:r>
      <w:r w:rsidR="0025668E">
        <w:rPr>
          <w:rFonts w:eastAsia="Calibri"/>
          <w:color w:val="000000"/>
          <w:szCs w:val="18"/>
        </w:rPr>
        <w:t>ed</w:t>
      </w:r>
      <w:r w:rsidR="004C0BE0" w:rsidRPr="004C0BE0">
        <w:rPr>
          <w:rFonts w:eastAsia="Calibri"/>
          <w:color w:val="000000"/>
          <w:szCs w:val="18"/>
        </w:rPr>
        <w:t xml:space="preserve"> the status, benefits and cost of video description</w:t>
      </w:r>
      <w:r w:rsidR="003A65A6">
        <w:rPr>
          <w:rFonts w:eastAsia="Calibri"/>
          <w:color w:val="000000"/>
          <w:szCs w:val="18"/>
        </w:rPr>
        <w:t xml:space="preserve">.  The report also </w:t>
      </w:r>
      <w:r w:rsidR="004C0BE0">
        <w:rPr>
          <w:rFonts w:eastAsia="Calibri"/>
          <w:color w:val="000000"/>
          <w:szCs w:val="18"/>
        </w:rPr>
        <w:t xml:space="preserve">highlighted that </w:t>
      </w:r>
      <w:r w:rsidR="004C0BE0" w:rsidRPr="004C0BE0">
        <w:rPr>
          <w:rFonts w:eastAsia="Calibri"/>
          <w:color w:val="000000"/>
          <w:szCs w:val="18"/>
        </w:rPr>
        <w:t>while much work has been done to ensure compliance with the rules, consumers note the need to expand</w:t>
      </w:r>
      <w:r w:rsidR="004C0BE0">
        <w:rPr>
          <w:rFonts w:eastAsia="Calibri"/>
          <w:color w:val="000000"/>
          <w:szCs w:val="18"/>
        </w:rPr>
        <w:t xml:space="preserve"> video description to more programming, including those provide online.</w:t>
      </w:r>
      <w:r w:rsidR="004C0BE0" w:rsidRPr="004C0BE0">
        <w:rPr>
          <w:rFonts w:eastAsia="Calibri"/>
          <w:color w:val="000000"/>
          <w:szCs w:val="18"/>
        </w:rPr>
        <w:t xml:space="preserve"> </w:t>
      </w:r>
    </w:p>
    <w:bookmarkEnd w:id="1"/>
    <w:p w:rsidR="00786F36" w:rsidRPr="004A17B1" w:rsidRDefault="00786F36" w:rsidP="007C6D53">
      <w:pPr>
        <w:rPr>
          <w:rFonts w:eastAsia="Calibri"/>
        </w:rPr>
      </w:pPr>
    </w:p>
    <w:p w:rsidR="00D606B6" w:rsidRPr="004A17B1" w:rsidRDefault="00D606B6" w:rsidP="004D1A5D">
      <w:r w:rsidRPr="004A17B1">
        <w:t>Click the headings below to link directly to a particular section.</w:t>
      </w:r>
    </w:p>
    <w:p w:rsidR="00AC4D8B" w:rsidRDefault="006B5251" w:rsidP="00D44929">
      <w:pPr>
        <w:jc w:val="both"/>
        <w:outlineLvl w:val="1"/>
      </w:pPr>
      <w:hyperlink w:anchor="legislativeactivities" w:history="1">
        <w:r w:rsidR="00AC4D8B" w:rsidRPr="00556EE7">
          <w:rPr>
            <w:rStyle w:val="Hyperlink"/>
          </w:rPr>
          <w:t>Legislative Activities</w:t>
        </w:r>
      </w:hyperlink>
    </w:p>
    <w:p w:rsidR="00D606B6" w:rsidRPr="00556EE7" w:rsidRDefault="00556EE7" w:rsidP="00D44929">
      <w:pPr>
        <w:jc w:val="both"/>
        <w:outlineLvl w:val="1"/>
        <w:rPr>
          <w:rStyle w:val="Hyperlink"/>
        </w:rPr>
      </w:pPr>
      <w:r>
        <w:fldChar w:fldCharType="begin"/>
      </w:r>
      <w:r>
        <w:instrText xml:space="preserve"> HYPERLINK  \l "regulatoryactivities" </w:instrText>
      </w:r>
      <w:r>
        <w:fldChar w:fldCharType="separate"/>
      </w:r>
      <w:r w:rsidR="00D606B6" w:rsidRPr="00556EE7">
        <w:rPr>
          <w:rStyle w:val="Hyperlink"/>
        </w:rPr>
        <w:t>Regulatory Activities</w:t>
      </w:r>
    </w:p>
    <w:p w:rsidR="00D606B6" w:rsidRPr="004A17B1" w:rsidRDefault="00556EE7" w:rsidP="00D44929">
      <w:pPr>
        <w:jc w:val="both"/>
        <w:outlineLvl w:val="1"/>
        <w:rPr>
          <w:rStyle w:val="Hyperlink"/>
        </w:rPr>
      </w:pPr>
      <w:r>
        <w:fldChar w:fldCharType="end"/>
      </w:r>
      <w:hyperlink w:anchor="otheritemsofinterest" w:history="1">
        <w:r w:rsidR="00D606B6" w:rsidRPr="004A17B1">
          <w:rPr>
            <w:rStyle w:val="Hyperlink"/>
          </w:rPr>
          <w:t>Other Items of Interest</w:t>
        </w:r>
      </w:hyperlink>
    </w:p>
    <w:p w:rsidR="00D606B6" w:rsidRPr="004A17B1" w:rsidRDefault="006B5251" w:rsidP="00D44929">
      <w:pPr>
        <w:jc w:val="both"/>
        <w:outlineLvl w:val="1"/>
      </w:pPr>
      <w:hyperlink w:anchor="wirelessrercupdates" w:history="1">
        <w:r w:rsidR="00D606B6" w:rsidRPr="004A17B1">
          <w:rPr>
            <w:rStyle w:val="Hyperlink"/>
          </w:rPr>
          <w:t>Wireless RERC Updates</w:t>
        </w:r>
      </w:hyperlink>
    </w:p>
    <w:p w:rsidR="00280CEA" w:rsidRPr="004A17B1" w:rsidRDefault="006B5251" w:rsidP="00D44929">
      <w:pPr>
        <w:jc w:val="both"/>
        <w:outlineLvl w:val="1"/>
      </w:pPr>
      <w:hyperlink w:anchor="Upcomingevents" w:history="1">
        <w:r w:rsidR="00D606B6" w:rsidRPr="004A17B1">
          <w:rPr>
            <w:rStyle w:val="Hyperlink"/>
          </w:rPr>
          <w:t>Upcoming Events</w:t>
        </w:r>
      </w:hyperlink>
    </w:p>
    <w:p w:rsidR="00EB6ABD" w:rsidRPr="00DC762B" w:rsidRDefault="00EB6ABD"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2" w:name="_Legislative_Activities"/>
      <w:bookmarkStart w:id="3" w:name="legislativeactivities"/>
      <w:bookmarkStart w:id="4" w:name="_Ref189540317"/>
      <w:bookmarkEnd w:id="0"/>
      <w:bookmarkEnd w:id="2"/>
      <w:bookmarkEnd w:id="3"/>
      <w:r w:rsidRPr="00DC762B">
        <w:rPr>
          <w:rFonts w:ascii="Verdana" w:eastAsiaTheme="minorEastAsia" w:hAnsi="Verdana" w:cstheme="minorBidi"/>
          <w:b w:val="0"/>
          <w:bCs w:val="0"/>
          <w:i w:val="0"/>
          <w:smallCaps/>
          <w:spacing w:val="5"/>
          <w:sz w:val="32"/>
          <w:szCs w:val="32"/>
          <w:u w:val="none"/>
        </w:rPr>
        <w:lastRenderedPageBreak/>
        <w:t>Legislative</w:t>
      </w:r>
    </w:p>
    <w:p w:rsidR="00EB6ABD" w:rsidRPr="0058035C" w:rsidRDefault="00EB6ABD" w:rsidP="00EB6ABD">
      <w:pPr>
        <w:rPr>
          <w:rFonts w:eastAsiaTheme="minorEastAsia"/>
        </w:rPr>
      </w:pPr>
    </w:p>
    <w:p w:rsidR="00EB6ABD" w:rsidRPr="00EB6ABD" w:rsidRDefault="00EB6ABD" w:rsidP="00EB6ABD">
      <w:pPr>
        <w:pStyle w:val="Heading2"/>
        <w:keepNext w:val="0"/>
        <w:spacing w:before="0" w:after="0"/>
        <w:rPr>
          <w:rFonts w:ascii="Verdana" w:eastAsiaTheme="minorEastAsia" w:hAnsi="Verdana" w:cstheme="minorBidi"/>
          <w:bCs w:val="0"/>
          <w:i w:val="0"/>
          <w:iCs w:val="0"/>
          <w:smallCaps/>
          <w:spacing w:val="5"/>
          <w:sz w:val="22"/>
          <w:szCs w:val="22"/>
        </w:rPr>
      </w:pPr>
      <w:r w:rsidRPr="00EB6ABD">
        <w:rPr>
          <w:rFonts w:ascii="Verdana" w:eastAsiaTheme="minorEastAsia" w:hAnsi="Verdana" w:cstheme="minorBidi"/>
          <w:bCs w:val="0"/>
          <w:i w:val="0"/>
          <w:iCs w:val="0"/>
          <w:smallCaps/>
          <w:spacing w:val="5"/>
          <w:sz w:val="22"/>
          <w:szCs w:val="22"/>
        </w:rPr>
        <w:t xml:space="preserve">Celebrating the ADA </w:t>
      </w:r>
    </w:p>
    <w:p w:rsidR="00EB6ABD" w:rsidRDefault="00EB6ABD" w:rsidP="00EB6ABD">
      <w:pPr>
        <w:rPr>
          <w:color w:val="000000"/>
          <w:szCs w:val="18"/>
        </w:rPr>
      </w:pPr>
      <w:r>
        <w:rPr>
          <w:color w:val="000000"/>
          <w:szCs w:val="18"/>
        </w:rPr>
        <w:t>June 26</w:t>
      </w:r>
      <w:r w:rsidRPr="00ED5AD9">
        <w:rPr>
          <w:color w:val="000000"/>
          <w:szCs w:val="18"/>
        </w:rPr>
        <w:t>, 201</w:t>
      </w:r>
      <w:r>
        <w:rPr>
          <w:color w:val="000000"/>
          <w:szCs w:val="18"/>
        </w:rPr>
        <w:t>4</w:t>
      </w:r>
      <w:r w:rsidRPr="00ED5AD9">
        <w:rPr>
          <w:color w:val="000000"/>
          <w:szCs w:val="18"/>
        </w:rPr>
        <w:t xml:space="preserve"> —</w:t>
      </w:r>
      <w:r>
        <w:rPr>
          <w:color w:val="000000"/>
          <w:szCs w:val="18"/>
        </w:rPr>
        <w:t xml:space="preserve"> In honor of the 24</w:t>
      </w:r>
      <w:r w:rsidRPr="005F7F04">
        <w:rPr>
          <w:color w:val="000000"/>
          <w:szCs w:val="18"/>
          <w:vertAlign w:val="superscript"/>
        </w:rPr>
        <w:t>th</w:t>
      </w:r>
      <w:r>
        <w:rPr>
          <w:color w:val="000000"/>
          <w:szCs w:val="18"/>
        </w:rPr>
        <w:t xml:space="preserve"> Anniversary of the Americans with Disabilities Act (ADA), the Southeast ADA Center of the ADA National Network has released an ADA Anniversary Tool Kit.  Since 1990, the ADA has been instrumental in providing equal access for individuals with disabilities in employment, transportation, communications, and public programs and services. The Tool Kit, meant for public use, provides information on the background of the ADA, current disability statistics, and other resources helpful for ADA implementation.  In addition, the Southeast ADA Center is encouraging all individuals to continue celebrating the work of the ADA by looking forward to the 25</w:t>
      </w:r>
      <w:r w:rsidRPr="007D4D54">
        <w:rPr>
          <w:color w:val="000000"/>
          <w:szCs w:val="18"/>
          <w:vertAlign w:val="superscript"/>
        </w:rPr>
        <w:t>th</w:t>
      </w:r>
      <w:r>
        <w:rPr>
          <w:color w:val="000000"/>
          <w:szCs w:val="18"/>
        </w:rPr>
        <w:t xml:space="preserve"> Anniversary and pledging to commit to another 25 years of accessibility. </w:t>
      </w:r>
    </w:p>
    <w:p w:rsidR="00EB6ABD" w:rsidRPr="00EB6ABD" w:rsidRDefault="00EB6ABD" w:rsidP="00EB6AB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EB6ABD">
        <w:rPr>
          <w:rFonts w:ascii="Verdana" w:hAnsi="Verdana" w:cstheme="minorBidi"/>
          <w:b w:val="0"/>
          <w:bCs w:val="0"/>
          <w:i w:val="0"/>
          <w:iCs w:val="0"/>
          <w:smallCaps/>
          <w:color w:val="auto"/>
          <w:spacing w:val="10"/>
          <w:sz w:val="22"/>
        </w:rPr>
        <w:t>Additional Information</w:t>
      </w:r>
    </w:p>
    <w:p w:rsidR="00EB6ABD" w:rsidRPr="00EB6ABD" w:rsidRDefault="006B5251" w:rsidP="00EB6ABD">
      <w:pPr>
        <w:pStyle w:val="NoSpacing"/>
        <w:spacing w:line="360" w:lineRule="auto"/>
        <w:rPr>
          <w:rFonts w:ascii="Verdana" w:hAnsi="Verdana"/>
          <w:sz w:val="18"/>
          <w:szCs w:val="18"/>
        </w:rPr>
      </w:pPr>
      <w:hyperlink r:id="rId16" w:history="1">
        <w:r w:rsidR="00EB6ABD" w:rsidRPr="00EB6ABD">
          <w:rPr>
            <w:rStyle w:val="Hyperlink"/>
            <w:rFonts w:cstheme="minorBidi"/>
            <w:sz w:val="18"/>
            <w:szCs w:val="18"/>
          </w:rPr>
          <w:t>ADA Anniversary</w:t>
        </w:r>
      </w:hyperlink>
      <w:r w:rsidR="00EB6ABD" w:rsidRPr="00EB6ABD">
        <w:rPr>
          <w:rFonts w:ascii="Verdana" w:hAnsi="Verdana"/>
          <w:sz w:val="18"/>
          <w:szCs w:val="18"/>
        </w:rPr>
        <w:t xml:space="preserve"> </w:t>
      </w:r>
    </w:p>
    <w:p w:rsidR="00EB6ABD" w:rsidRPr="00EB6ABD" w:rsidRDefault="00EB6ABD" w:rsidP="00EB6ABD">
      <w:pPr>
        <w:pStyle w:val="NoSpacing"/>
        <w:spacing w:line="360" w:lineRule="auto"/>
        <w:rPr>
          <w:rFonts w:ascii="Verdana" w:hAnsi="Verdana"/>
          <w:sz w:val="18"/>
          <w:szCs w:val="18"/>
        </w:rPr>
      </w:pPr>
      <w:r w:rsidRPr="00EB6ABD">
        <w:rPr>
          <w:rFonts w:ascii="Verdana" w:hAnsi="Verdana"/>
          <w:sz w:val="18"/>
          <w:szCs w:val="18"/>
        </w:rPr>
        <w:t>[</w:t>
      </w:r>
      <w:hyperlink r:id="rId17" w:history="1">
        <w:r w:rsidRPr="00EB6ABD">
          <w:rPr>
            <w:rStyle w:val="Hyperlink"/>
            <w:rFonts w:cstheme="minorBidi"/>
            <w:sz w:val="18"/>
            <w:szCs w:val="18"/>
          </w:rPr>
          <w:t>http://adaanniversary.org/</w:t>
        </w:r>
      </w:hyperlink>
      <w:r w:rsidRPr="00EB6ABD">
        <w:rPr>
          <w:rFonts w:ascii="Verdana" w:hAnsi="Verdana"/>
          <w:sz w:val="18"/>
          <w:szCs w:val="18"/>
        </w:rPr>
        <w:t>]</w:t>
      </w:r>
    </w:p>
    <w:p w:rsidR="00EB6ABD" w:rsidRPr="00EB6ABD" w:rsidRDefault="00EB6ABD" w:rsidP="00EB6ABD">
      <w:pPr>
        <w:rPr>
          <w:rFonts w:eastAsiaTheme="minorEastAsia" w:cstheme="minorBidi"/>
          <w:b/>
          <w:bCs/>
          <w:i/>
          <w:smallCaps/>
          <w:spacing w:val="5"/>
          <w:szCs w:val="18"/>
        </w:rPr>
      </w:pPr>
    </w:p>
    <w:p w:rsidR="00933429" w:rsidRPr="00DC762B"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5" w:name="regulatoryactivities"/>
      <w:bookmarkEnd w:id="5"/>
      <w:r w:rsidRPr="00DC762B">
        <w:rPr>
          <w:rFonts w:ascii="Verdana" w:eastAsiaTheme="minorEastAsia" w:hAnsi="Verdana" w:cstheme="minorBidi"/>
          <w:b w:val="0"/>
          <w:bCs w:val="0"/>
          <w:i w:val="0"/>
          <w:smallCaps/>
          <w:spacing w:val="5"/>
          <w:sz w:val="32"/>
          <w:szCs w:val="32"/>
          <w:u w:val="none"/>
        </w:rPr>
        <w:t>Regulatory Activities</w:t>
      </w:r>
      <w:bookmarkEnd w:id="4"/>
    </w:p>
    <w:p w:rsidR="00157177" w:rsidRPr="004A17B1" w:rsidRDefault="00157177" w:rsidP="00157177">
      <w:pPr>
        <w:rPr>
          <w:rFonts w:eastAsiaTheme="minorEastAsia"/>
        </w:rPr>
      </w:pPr>
    </w:p>
    <w:p w:rsidR="00B45A35" w:rsidRPr="00B45A35" w:rsidRDefault="00B45A35" w:rsidP="00B45A35">
      <w:pPr>
        <w:pStyle w:val="Heading2"/>
        <w:keepNext w:val="0"/>
        <w:spacing w:before="0" w:after="0"/>
        <w:rPr>
          <w:rFonts w:ascii="Verdana" w:eastAsiaTheme="minorEastAsia" w:hAnsi="Verdana" w:cstheme="minorBidi"/>
          <w:bCs w:val="0"/>
          <w:i w:val="0"/>
          <w:iCs w:val="0"/>
          <w:smallCaps/>
          <w:spacing w:val="5"/>
          <w:sz w:val="22"/>
          <w:szCs w:val="22"/>
        </w:rPr>
      </w:pPr>
      <w:r w:rsidRPr="00B45A35">
        <w:rPr>
          <w:rFonts w:ascii="Verdana" w:eastAsiaTheme="minorEastAsia" w:hAnsi="Verdana" w:cstheme="minorBidi"/>
          <w:bCs w:val="0"/>
          <w:i w:val="0"/>
          <w:iCs w:val="0"/>
          <w:smallCaps/>
          <w:spacing w:val="5"/>
          <w:sz w:val="22"/>
          <w:szCs w:val="22"/>
        </w:rPr>
        <w:t>FCC to Host Discussion on the Accessibility of Social Media</w:t>
      </w:r>
    </w:p>
    <w:p w:rsidR="00B45A35" w:rsidRPr="00D97570" w:rsidRDefault="00B45A35" w:rsidP="00B45A35">
      <w:pPr>
        <w:rPr>
          <w:color w:val="000000"/>
          <w:szCs w:val="18"/>
        </w:rPr>
      </w:pPr>
      <w:r>
        <w:rPr>
          <w:color w:val="000000"/>
          <w:szCs w:val="18"/>
        </w:rPr>
        <w:t xml:space="preserve">The FCC Accessibility and Innovation Initiative will be hosting a public event entitled “Accessing Social Media” on Thursday, July 17, 2014 at FCC Headquarters. The event will include a collaborative panel discussion on the accessibility of social media tools and content for people with disabilities, which will be followed by a technology demonstration. Confirmed speakers for the event include representatives from ABILITY Magazine, the American Association of People with Disabilities, the National Council on Disability, and the U.S. Department of Labor. Those interested in attending are encouraged to RSVP by sending an email with their name and organization affiliation to </w:t>
      </w:r>
      <w:hyperlink r:id="rId18" w:history="1">
        <w:r w:rsidRPr="00B13EDB">
          <w:rPr>
            <w:rStyle w:val="Hyperlink"/>
            <w:rFonts w:cstheme="minorBidi"/>
            <w:szCs w:val="18"/>
          </w:rPr>
          <w:t>AccSocMedia@fcc.gov</w:t>
        </w:r>
      </w:hyperlink>
      <w:r>
        <w:rPr>
          <w:color w:val="000000"/>
          <w:szCs w:val="18"/>
        </w:rPr>
        <w:t xml:space="preserve">. For those unable to attend, the event will be broadcast live with open captioning at </w:t>
      </w:r>
      <w:hyperlink r:id="rId19" w:history="1">
        <w:r w:rsidRPr="00B13EDB">
          <w:rPr>
            <w:rStyle w:val="Hyperlink"/>
            <w:rFonts w:cstheme="minorBidi"/>
            <w:szCs w:val="18"/>
          </w:rPr>
          <w:t>www.fcc.gov/live</w:t>
        </w:r>
      </w:hyperlink>
      <w:r>
        <w:rPr>
          <w:color w:val="000000"/>
          <w:szCs w:val="18"/>
        </w:rPr>
        <w:t xml:space="preserve">.  </w:t>
      </w:r>
    </w:p>
    <w:p w:rsidR="00B45A35" w:rsidRPr="00B45A35" w:rsidRDefault="00B45A35" w:rsidP="00B45A3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B45A35">
        <w:rPr>
          <w:rFonts w:ascii="Verdana" w:hAnsi="Verdana" w:cstheme="minorBidi"/>
          <w:b w:val="0"/>
          <w:bCs w:val="0"/>
          <w:i w:val="0"/>
          <w:iCs w:val="0"/>
          <w:smallCaps/>
          <w:color w:val="auto"/>
          <w:spacing w:val="10"/>
          <w:sz w:val="22"/>
        </w:rPr>
        <w:t>Additional Information</w:t>
      </w:r>
    </w:p>
    <w:p w:rsidR="00B45A35" w:rsidRPr="00B45A35" w:rsidRDefault="006B5251" w:rsidP="00B45A35">
      <w:pPr>
        <w:pStyle w:val="NoSpacing"/>
        <w:spacing w:line="360" w:lineRule="auto"/>
        <w:rPr>
          <w:rFonts w:ascii="Verdana" w:hAnsi="Verdana"/>
          <w:sz w:val="18"/>
          <w:szCs w:val="18"/>
        </w:rPr>
      </w:pPr>
      <w:hyperlink r:id="rId20" w:history="1">
        <w:r w:rsidR="00B45A35" w:rsidRPr="00B45A35">
          <w:rPr>
            <w:rStyle w:val="Hyperlink"/>
            <w:rFonts w:cstheme="minorBidi"/>
            <w:sz w:val="18"/>
            <w:szCs w:val="18"/>
          </w:rPr>
          <w:t>FCC Event: Accessing Social Media</w:t>
        </w:r>
      </w:hyperlink>
    </w:p>
    <w:p w:rsidR="00B45A35" w:rsidRPr="00B45A35" w:rsidRDefault="00B45A35" w:rsidP="00B45A35">
      <w:pPr>
        <w:pStyle w:val="NoSpacing"/>
        <w:spacing w:line="360" w:lineRule="auto"/>
        <w:rPr>
          <w:rFonts w:ascii="Verdana" w:hAnsi="Verdana"/>
          <w:sz w:val="18"/>
          <w:szCs w:val="18"/>
        </w:rPr>
      </w:pPr>
      <w:r w:rsidRPr="00B45A35">
        <w:rPr>
          <w:rFonts w:ascii="Verdana" w:hAnsi="Verdana"/>
          <w:sz w:val="18"/>
          <w:szCs w:val="18"/>
        </w:rPr>
        <w:t>[</w:t>
      </w:r>
      <w:hyperlink r:id="rId21" w:history="1">
        <w:r w:rsidRPr="00B45A35">
          <w:rPr>
            <w:rStyle w:val="Hyperlink"/>
            <w:rFonts w:cstheme="minorBidi"/>
            <w:sz w:val="18"/>
            <w:szCs w:val="18"/>
          </w:rPr>
          <w:t>http://www.fcc.gov/events/accessing-social-media</w:t>
        </w:r>
      </w:hyperlink>
      <w:r w:rsidRPr="00B45A35">
        <w:rPr>
          <w:rFonts w:ascii="Verdana" w:hAnsi="Verdana"/>
          <w:sz w:val="18"/>
          <w:szCs w:val="18"/>
        </w:rPr>
        <w:t>]</w:t>
      </w:r>
    </w:p>
    <w:p w:rsidR="00B45A35" w:rsidRDefault="00B45A35" w:rsidP="004461DA">
      <w:pPr>
        <w:pStyle w:val="Heading2"/>
        <w:keepNext w:val="0"/>
        <w:spacing w:before="0" w:after="0"/>
        <w:rPr>
          <w:rFonts w:ascii="Verdana" w:eastAsiaTheme="minorEastAsia" w:hAnsi="Verdana" w:cstheme="minorBidi"/>
          <w:bCs w:val="0"/>
          <w:i w:val="0"/>
          <w:iCs w:val="0"/>
          <w:smallCaps/>
          <w:spacing w:val="5"/>
          <w:sz w:val="22"/>
          <w:szCs w:val="22"/>
        </w:rPr>
      </w:pPr>
    </w:p>
    <w:p w:rsidR="004461DA" w:rsidRPr="004461DA" w:rsidRDefault="004461DA" w:rsidP="004461DA">
      <w:pPr>
        <w:pStyle w:val="Heading2"/>
        <w:keepNext w:val="0"/>
        <w:spacing w:before="0" w:after="0"/>
        <w:rPr>
          <w:rFonts w:ascii="Verdana" w:eastAsiaTheme="minorEastAsia" w:hAnsi="Verdana" w:cstheme="minorBidi"/>
          <w:bCs w:val="0"/>
          <w:i w:val="0"/>
          <w:iCs w:val="0"/>
          <w:smallCaps/>
          <w:spacing w:val="5"/>
          <w:sz w:val="22"/>
          <w:szCs w:val="22"/>
        </w:rPr>
      </w:pPr>
      <w:r w:rsidRPr="004461DA">
        <w:rPr>
          <w:rFonts w:ascii="Verdana" w:eastAsiaTheme="minorEastAsia" w:hAnsi="Verdana" w:cstheme="minorBidi"/>
          <w:bCs w:val="0"/>
          <w:i w:val="0"/>
          <w:iCs w:val="0"/>
          <w:smallCaps/>
          <w:spacing w:val="5"/>
          <w:sz w:val="22"/>
          <w:szCs w:val="22"/>
        </w:rPr>
        <w:t>Closed Captioning Exemptions Denied</w:t>
      </w:r>
    </w:p>
    <w:p w:rsidR="004461DA" w:rsidRPr="00904113" w:rsidRDefault="004461DA" w:rsidP="004461DA">
      <w:pPr>
        <w:jc w:val="both"/>
        <w:rPr>
          <w:color w:val="000000"/>
          <w:szCs w:val="18"/>
        </w:rPr>
      </w:pPr>
      <w:r>
        <w:rPr>
          <w:color w:val="000000"/>
          <w:szCs w:val="18"/>
        </w:rPr>
        <w:t>June 2, 2014 – The FCC issued a Public Notice denying petitions for exemption from closed captioning rules.  Sixteen different entities were name</w:t>
      </w:r>
      <w:r w:rsidR="004D1A5D">
        <w:rPr>
          <w:color w:val="000000"/>
          <w:szCs w:val="18"/>
        </w:rPr>
        <w:t>d in the Notice, 12 of which bro</w:t>
      </w:r>
      <w:r>
        <w:rPr>
          <w:color w:val="000000"/>
          <w:szCs w:val="18"/>
        </w:rPr>
        <w:t>adcast religious programming.  Under the current process, programming providers, owners or producers are able to file a petition for exemption from closed captioning their content if they could show the process to be “economically burdensome.” Regarding the 16 entities cited, the FCC reviewed their initial requests but required further information before processing. The FCC stated that the petitioners “</w:t>
      </w:r>
      <w:r w:rsidRPr="00F510EA">
        <w:rPr>
          <w:color w:val="000000"/>
          <w:szCs w:val="18"/>
        </w:rPr>
        <w:t xml:space="preserve">failed to provide in full the requested supplemental </w:t>
      </w:r>
      <w:r w:rsidRPr="00F510EA">
        <w:rPr>
          <w:color w:val="000000"/>
          <w:szCs w:val="18"/>
        </w:rPr>
        <w:lastRenderedPageBreak/>
        <w:t>information.</w:t>
      </w:r>
      <w:r>
        <w:rPr>
          <w:color w:val="000000"/>
          <w:szCs w:val="18"/>
        </w:rPr>
        <w:t xml:space="preserve">” Because of this, the FCC has dismissed these petitions for exemption. A full appendix listing the entities can be found by clicking the link below. </w:t>
      </w:r>
    </w:p>
    <w:p w:rsidR="004461DA" w:rsidRPr="004461DA" w:rsidRDefault="004461DA" w:rsidP="004461D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461DA">
        <w:rPr>
          <w:rFonts w:ascii="Verdana" w:hAnsi="Verdana" w:cstheme="minorBidi"/>
          <w:b w:val="0"/>
          <w:bCs w:val="0"/>
          <w:i w:val="0"/>
          <w:iCs w:val="0"/>
          <w:smallCaps/>
          <w:color w:val="auto"/>
          <w:spacing w:val="10"/>
          <w:sz w:val="22"/>
        </w:rPr>
        <w:t>Additional Information</w:t>
      </w:r>
    </w:p>
    <w:p w:rsidR="004461DA" w:rsidRPr="004461DA" w:rsidRDefault="004461DA" w:rsidP="004461DA">
      <w:pPr>
        <w:pStyle w:val="NoSpacing"/>
        <w:rPr>
          <w:rStyle w:val="Hyperlink"/>
          <w:sz w:val="18"/>
          <w:szCs w:val="18"/>
        </w:rPr>
      </w:pPr>
      <w:r w:rsidRPr="004461DA">
        <w:rPr>
          <w:rFonts w:ascii="Verdana" w:hAnsi="Verdana"/>
          <w:sz w:val="18"/>
          <w:szCs w:val="18"/>
        </w:rPr>
        <w:fldChar w:fldCharType="begin"/>
      </w:r>
      <w:r w:rsidRPr="004461DA">
        <w:rPr>
          <w:rFonts w:ascii="Verdana" w:hAnsi="Verdana"/>
          <w:sz w:val="18"/>
          <w:szCs w:val="18"/>
        </w:rPr>
        <w:instrText>HYPERLINK "http://transition.fcc.gov/Daily_Releases/Daily_Business/2014/db0602/DA-14-762A1.pdf"</w:instrText>
      </w:r>
      <w:r w:rsidRPr="004461DA">
        <w:rPr>
          <w:rFonts w:ascii="Verdana" w:hAnsi="Verdana"/>
          <w:sz w:val="18"/>
          <w:szCs w:val="18"/>
        </w:rPr>
        <w:fldChar w:fldCharType="separate"/>
      </w:r>
      <w:r w:rsidRPr="004461DA">
        <w:rPr>
          <w:rStyle w:val="Hyperlink"/>
          <w:sz w:val="18"/>
          <w:szCs w:val="18"/>
        </w:rPr>
        <w:t xml:space="preserve">FCC Notice to Dismiss Closed Captioning Exemption      </w:t>
      </w:r>
    </w:p>
    <w:p w:rsidR="004461DA" w:rsidRPr="004461DA" w:rsidRDefault="004461DA" w:rsidP="004461DA">
      <w:pPr>
        <w:pStyle w:val="NoSpacing"/>
        <w:rPr>
          <w:rFonts w:ascii="Verdana" w:hAnsi="Verdana"/>
          <w:sz w:val="18"/>
          <w:szCs w:val="18"/>
        </w:rPr>
      </w:pPr>
      <w:r w:rsidRPr="004461DA">
        <w:rPr>
          <w:rFonts w:ascii="Verdana" w:hAnsi="Verdana"/>
          <w:sz w:val="18"/>
          <w:szCs w:val="18"/>
        </w:rPr>
        <w:fldChar w:fldCharType="end"/>
      </w:r>
      <w:r w:rsidRPr="004461DA">
        <w:rPr>
          <w:rFonts w:ascii="Verdana" w:hAnsi="Verdana"/>
          <w:sz w:val="18"/>
          <w:szCs w:val="18"/>
        </w:rPr>
        <w:t>[</w:t>
      </w:r>
      <w:hyperlink r:id="rId22" w:history="1">
        <w:r w:rsidRPr="004461DA">
          <w:rPr>
            <w:rStyle w:val="Hyperlink"/>
            <w:sz w:val="18"/>
            <w:szCs w:val="18"/>
          </w:rPr>
          <w:t>http://transition.fcc.gov/Daily_Releases/Daily_Business/2014/db0602/DA-14-762A1.pdf</w:t>
        </w:r>
      </w:hyperlink>
      <w:r w:rsidRPr="004461DA">
        <w:rPr>
          <w:rFonts w:ascii="Verdana" w:hAnsi="Verdana"/>
          <w:sz w:val="18"/>
          <w:szCs w:val="18"/>
        </w:rPr>
        <w:t xml:space="preserve">]   </w:t>
      </w:r>
    </w:p>
    <w:p w:rsidR="004461DA" w:rsidRDefault="004461DA" w:rsidP="004372A5">
      <w:pPr>
        <w:rPr>
          <w:rFonts w:eastAsiaTheme="minorEastAsia" w:cstheme="minorBidi"/>
          <w:bCs/>
          <w:i/>
          <w:iCs/>
          <w:smallCaps/>
          <w:spacing w:val="5"/>
          <w:szCs w:val="18"/>
        </w:rPr>
      </w:pPr>
    </w:p>
    <w:p w:rsidR="004372A5" w:rsidRPr="004372A5" w:rsidRDefault="004372A5" w:rsidP="004372A5">
      <w:pPr>
        <w:rPr>
          <w:rFonts w:eastAsiaTheme="minorEastAsia" w:cstheme="minorBidi"/>
          <w:bCs/>
          <w:i/>
          <w:iCs/>
          <w:smallCaps/>
          <w:spacing w:val="5"/>
          <w:szCs w:val="18"/>
        </w:rPr>
      </w:pPr>
    </w:p>
    <w:p w:rsidR="007C6D53" w:rsidRPr="007C6D53" w:rsidRDefault="007C6D53" w:rsidP="007C6D53">
      <w:pPr>
        <w:pStyle w:val="Heading2"/>
        <w:keepNext w:val="0"/>
        <w:spacing w:before="0" w:after="0"/>
        <w:rPr>
          <w:rFonts w:ascii="Verdana" w:eastAsiaTheme="minorEastAsia" w:hAnsi="Verdana" w:cstheme="minorBidi"/>
          <w:bCs w:val="0"/>
          <w:i w:val="0"/>
          <w:iCs w:val="0"/>
          <w:smallCaps/>
          <w:spacing w:val="5"/>
          <w:sz w:val="22"/>
          <w:szCs w:val="22"/>
        </w:rPr>
      </w:pPr>
      <w:r w:rsidRPr="007C6D53">
        <w:rPr>
          <w:rFonts w:ascii="Verdana" w:eastAsiaTheme="minorEastAsia" w:hAnsi="Verdana" w:cstheme="minorBidi"/>
          <w:bCs w:val="0"/>
          <w:i w:val="0"/>
          <w:iCs w:val="0"/>
          <w:smallCaps/>
          <w:spacing w:val="5"/>
          <w:sz w:val="22"/>
          <w:szCs w:val="22"/>
        </w:rPr>
        <w:t xml:space="preserve">FCC Chairman Awards Accessibility Innovators </w:t>
      </w:r>
    </w:p>
    <w:p w:rsidR="007C6D53" w:rsidRPr="00904113" w:rsidRDefault="007C6D53" w:rsidP="007C6D53">
      <w:pPr>
        <w:jc w:val="both"/>
        <w:rPr>
          <w:color w:val="000000"/>
          <w:szCs w:val="18"/>
        </w:rPr>
      </w:pPr>
      <w:r>
        <w:rPr>
          <w:color w:val="000000"/>
          <w:szCs w:val="18"/>
        </w:rPr>
        <w:t>June 9, 2014</w:t>
      </w:r>
      <w:r w:rsidR="00AC7D8F">
        <w:rPr>
          <w:color w:val="000000"/>
          <w:szCs w:val="18"/>
        </w:rPr>
        <w:t xml:space="preserve"> – FCC </w:t>
      </w:r>
      <w:r>
        <w:rPr>
          <w:color w:val="000000"/>
          <w:szCs w:val="18"/>
        </w:rPr>
        <w:t>Commissioner, Tom Wheeler, presented the 3</w:t>
      </w:r>
      <w:r w:rsidRPr="00B3124A">
        <w:rPr>
          <w:color w:val="000000"/>
          <w:szCs w:val="18"/>
          <w:vertAlign w:val="superscript"/>
        </w:rPr>
        <w:t>rd</w:t>
      </w:r>
      <w:r>
        <w:rPr>
          <w:color w:val="000000"/>
          <w:szCs w:val="18"/>
        </w:rPr>
        <w:t xml:space="preserve"> Annual Awards for Advancement in Accessibility (Chairman’s AAA) at the 2014 M-Enabling Summit in Arlington, Virginia. These are honorary awards given to innovators that develop communication technologies for people with disabilities. The Chairman’s AAA falls under the FCC’s Accessibility and Innovation Initiative and is awarded to both the private and public sector. The awards were chosen out of the following seven categories: </w:t>
      </w:r>
      <w:r w:rsidRPr="00B3124A">
        <w:rPr>
          <w:color w:val="000000"/>
          <w:szCs w:val="18"/>
        </w:rPr>
        <w:t>Employment Opportunities, Closed Captions, Mobile Web Browsers, Advanced Communication Services (ACS), Intellectual and Developmental Disabilities, Social Media and Video Description.</w:t>
      </w:r>
      <w:r>
        <w:rPr>
          <w:color w:val="000000"/>
          <w:szCs w:val="18"/>
        </w:rPr>
        <w:t xml:space="preserve"> Chairman Wheeler stated, “</w:t>
      </w:r>
      <w:r w:rsidRPr="00B3124A">
        <w:rPr>
          <w:color w:val="000000"/>
          <w:szCs w:val="18"/>
        </w:rPr>
        <w:t>“The potential of broadband-enabled technology to improve the lives of Americans living with disabilities is almost limitless -- but only if that technology is accessible</w:t>
      </w:r>
      <w:r>
        <w:rPr>
          <w:color w:val="000000"/>
          <w:szCs w:val="18"/>
        </w:rPr>
        <w:t xml:space="preserve">. </w:t>
      </w:r>
      <w:r w:rsidRPr="00B3124A">
        <w:rPr>
          <w:color w:val="000000"/>
          <w:szCs w:val="18"/>
        </w:rPr>
        <w:t>I’m glad that these awards can help spark the development of new and creative technologies that furthers the important goal of making communications accessible for all Americans.”</w:t>
      </w:r>
      <w:r>
        <w:rPr>
          <w:color w:val="000000"/>
          <w:szCs w:val="18"/>
        </w:rPr>
        <w:t xml:space="preserve"> For a complete list of winner, please click the link below. </w:t>
      </w:r>
    </w:p>
    <w:p w:rsidR="007C6D53" w:rsidRPr="007C6D53" w:rsidRDefault="007C6D53" w:rsidP="007C6D53">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C6D53">
        <w:rPr>
          <w:rFonts w:ascii="Verdana" w:hAnsi="Verdana" w:cstheme="minorBidi"/>
          <w:b w:val="0"/>
          <w:bCs w:val="0"/>
          <w:i w:val="0"/>
          <w:iCs w:val="0"/>
          <w:smallCaps/>
          <w:color w:val="auto"/>
          <w:spacing w:val="10"/>
          <w:sz w:val="22"/>
        </w:rPr>
        <w:t>Additional Information</w:t>
      </w:r>
    </w:p>
    <w:p w:rsidR="007C6D53" w:rsidRPr="007C6D53" w:rsidRDefault="007C6D53" w:rsidP="007C6D53">
      <w:pPr>
        <w:pStyle w:val="NoSpacing"/>
        <w:rPr>
          <w:rStyle w:val="Hyperlink"/>
          <w:sz w:val="18"/>
          <w:szCs w:val="18"/>
        </w:rPr>
      </w:pPr>
      <w:r w:rsidRPr="007C6D53">
        <w:rPr>
          <w:rFonts w:ascii="Verdana" w:hAnsi="Verdana"/>
          <w:sz w:val="18"/>
          <w:szCs w:val="18"/>
        </w:rPr>
        <w:fldChar w:fldCharType="begin"/>
      </w:r>
      <w:r w:rsidRPr="007C6D53">
        <w:rPr>
          <w:rFonts w:ascii="Verdana" w:hAnsi="Verdana"/>
          <w:sz w:val="18"/>
          <w:szCs w:val="18"/>
        </w:rPr>
        <w:instrText>HYPERLINK "http://www.fcc.gov/document/chairman-wheeler-honors-innovators-accessibility"</w:instrText>
      </w:r>
      <w:r w:rsidRPr="007C6D53">
        <w:rPr>
          <w:rFonts w:ascii="Verdana" w:hAnsi="Verdana"/>
          <w:sz w:val="18"/>
          <w:szCs w:val="18"/>
        </w:rPr>
        <w:fldChar w:fldCharType="separate"/>
      </w:r>
      <w:r w:rsidRPr="007C6D53">
        <w:rPr>
          <w:rStyle w:val="Hyperlink"/>
          <w:sz w:val="18"/>
          <w:szCs w:val="18"/>
        </w:rPr>
        <w:t xml:space="preserve">FCC Chairman’s AAA        </w:t>
      </w:r>
    </w:p>
    <w:p w:rsidR="007C6D53" w:rsidRPr="007C6D53" w:rsidRDefault="007C6D53" w:rsidP="007C6D53">
      <w:pPr>
        <w:pStyle w:val="NoSpacing"/>
        <w:rPr>
          <w:rFonts w:ascii="Verdana" w:hAnsi="Verdana"/>
          <w:sz w:val="18"/>
          <w:szCs w:val="18"/>
        </w:rPr>
      </w:pPr>
      <w:r w:rsidRPr="007C6D53">
        <w:rPr>
          <w:rFonts w:ascii="Verdana" w:hAnsi="Verdana"/>
          <w:sz w:val="18"/>
          <w:szCs w:val="18"/>
        </w:rPr>
        <w:fldChar w:fldCharType="end"/>
      </w:r>
      <w:r w:rsidRPr="007C6D53">
        <w:rPr>
          <w:rFonts w:ascii="Verdana" w:hAnsi="Verdana"/>
          <w:sz w:val="18"/>
          <w:szCs w:val="18"/>
        </w:rPr>
        <w:t>[</w:t>
      </w:r>
      <w:hyperlink r:id="rId23" w:history="1">
        <w:r w:rsidRPr="007C6D53">
          <w:rPr>
            <w:rStyle w:val="Hyperlink"/>
            <w:sz w:val="18"/>
            <w:szCs w:val="18"/>
          </w:rPr>
          <w:t>http://www.fcc.gov/document/chairman-wheeler-honors-innovators-accessibility</w:t>
        </w:r>
      </w:hyperlink>
      <w:r w:rsidRPr="007C6D53">
        <w:rPr>
          <w:rFonts w:ascii="Verdana" w:hAnsi="Verdana"/>
          <w:sz w:val="18"/>
          <w:szCs w:val="18"/>
        </w:rPr>
        <w:t xml:space="preserve">]   </w:t>
      </w:r>
    </w:p>
    <w:p w:rsidR="007C6D53" w:rsidRDefault="007C6D53" w:rsidP="004372A5">
      <w:pPr>
        <w:rPr>
          <w:rFonts w:eastAsiaTheme="minorEastAsia" w:cstheme="minorBidi"/>
          <w:bCs/>
          <w:i/>
          <w:iCs/>
          <w:smallCaps/>
          <w:spacing w:val="5"/>
          <w:sz w:val="16"/>
          <w:szCs w:val="16"/>
        </w:rPr>
      </w:pPr>
    </w:p>
    <w:p w:rsidR="004372A5" w:rsidRPr="004372A5" w:rsidRDefault="004372A5" w:rsidP="004372A5">
      <w:pPr>
        <w:rPr>
          <w:rFonts w:eastAsiaTheme="minorEastAsia" w:cstheme="minorBidi"/>
          <w:bCs/>
          <w:i/>
          <w:iCs/>
          <w:smallCaps/>
          <w:spacing w:val="5"/>
          <w:sz w:val="16"/>
          <w:szCs w:val="16"/>
        </w:rPr>
      </w:pPr>
    </w:p>
    <w:p w:rsidR="007C6D53" w:rsidRPr="007C6D53" w:rsidRDefault="007C6D53" w:rsidP="007C6D53">
      <w:pPr>
        <w:pStyle w:val="Heading2"/>
        <w:keepNext w:val="0"/>
        <w:spacing w:before="0" w:after="0"/>
        <w:rPr>
          <w:rFonts w:ascii="Verdana" w:eastAsiaTheme="minorEastAsia" w:hAnsi="Verdana" w:cstheme="minorBidi"/>
          <w:bCs w:val="0"/>
          <w:i w:val="0"/>
          <w:iCs w:val="0"/>
          <w:smallCaps/>
          <w:spacing w:val="5"/>
          <w:sz w:val="22"/>
          <w:szCs w:val="22"/>
        </w:rPr>
      </w:pPr>
      <w:r w:rsidRPr="007C6D53">
        <w:rPr>
          <w:rFonts w:ascii="Verdana" w:eastAsiaTheme="minorEastAsia" w:hAnsi="Verdana" w:cstheme="minorBidi"/>
          <w:bCs w:val="0"/>
          <w:i w:val="0"/>
          <w:iCs w:val="0"/>
          <w:smallCaps/>
          <w:spacing w:val="5"/>
          <w:sz w:val="22"/>
          <w:szCs w:val="22"/>
        </w:rPr>
        <w:t xml:space="preserve">FCC Opens ASL Videophone Line </w:t>
      </w:r>
    </w:p>
    <w:p w:rsidR="007C6D53" w:rsidRPr="00904113" w:rsidRDefault="007C6D53" w:rsidP="007C6D53">
      <w:pPr>
        <w:jc w:val="both"/>
        <w:rPr>
          <w:color w:val="000000"/>
          <w:szCs w:val="18"/>
        </w:rPr>
      </w:pPr>
      <w:r>
        <w:rPr>
          <w:color w:val="000000"/>
          <w:szCs w:val="18"/>
        </w:rPr>
        <w:t xml:space="preserve">June 10, 2014 – For the first time, the </w:t>
      </w:r>
      <w:r w:rsidR="00AC7D8F">
        <w:rPr>
          <w:color w:val="000000"/>
          <w:szCs w:val="18"/>
        </w:rPr>
        <w:t>FCC</w:t>
      </w:r>
      <w:r>
        <w:rPr>
          <w:color w:val="000000"/>
          <w:szCs w:val="18"/>
        </w:rPr>
        <w:t xml:space="preserve"> has launched a service they are calling the “ASL Consumer Support Line.” This video-based support line will engage deaf and hard of hearing consumers who communicate through American Sign Language (ASL). Prior to this, the deaf and hard of hearing community was only able to communicate via relay services or through a complaint form that could be filed online. Now, these consumers will be able to use their videophones and a ten-digit number to connect to ASL Consumer Specialists during regular business hours, Monday through Friday. Beyond being able to file formal complaints, this service will allow consumers to ask questions related to “</w:t>
      </w:r>
      <w:r w:rsidRPr="00757081">
        <w:rPr>
          <w:color w:val="000000"/>
          <w:szCs w:val="18"/>
        </w:rPr>
        <w:t>t</w:t>
      </w:r>
      <w:r>
        <w:rPr>
          <w:color w:val="000000"/>
          <w:szCs w:val="18"/>
        </w:rPr>
        <w:t xml:space="preserve">elecommunications relay service (TRS), </w:t>
      </w:r>
      <w:r w:rsidRPr="00757081">
        <w:rPr>
          <w:color w:val="000000"/>
          <w:szCs w:val="18"/>
        </w:rPr>
        <w:t>closed captioning and access to emerg</w:t>
      </w:r>
      <w:r>
        <w:rPr>
          <w:color w:val="000000"/>
          <w:szCs w:val="18"/>
        </w:rPr>
        <w:t xml:space="preserve">ency information on television, and general telecommunication matters, such as slamming, Do-Not-Call telemarketing violations </w:t>
      </w:r>
      <w:r w:rsidRPr="00757081">
        <w:rPr>
          <w:color w:val="000000"/>
          <w:szCs w:val="18"/>
        </w:rPr>
        <w:t>and broadband services.</w:t>
      </w:r>
      <w:r>
        <w:rPr>
          <w:color w:val="000000"/>
          <w:szCs w:val="18"/>
        </w:rPr>
        <w:t xml:space="preserve">” To access this service, citizens who communicate via ASL can call 844-FCC-ASL (844-432-2275) or 202-810-0444 between 10AM and 5:30pm (EST) Monday through Friday. </w:t>
      </w:r>
    </w:p>
    <w:p w:rsidR="007C6D53" w:rsidRPr="007C6D53" w:rsidRDefault="007C6D53" w:rsidP="007C6D53">
      <w:pPr>
        <w:pStyle w:val="Heading4"/>
        <w:keepNext w:val="0"/>
        <w:keepLines w:val="0"/>
        <w:spacing w:before="240" w:line="276" w:lineRule="auto"/>
        <w:rPr>
          <w:rFonts w:ascii="Verdana" w:hAnsi="Verdana" w:cstheme="minorBidi"/>
          <w:b w:val="0"/>
          <w:bCs w:val="0"/>
          <w:i w:val="0"/>
          <w:iCs w:val="0"/>
          <w:smallCaps/>
          <w:color w:val="auto"/>
          <w:spacing w:val="10"/>
          <w:sz w:val="22"/>
        </w:rPr>
      </w:pPr>
      <w:r w:rsidRPr="007C6D53">
        <w:rPr>
          <w:rFonts w:ascii="Verdana" w:hAnsi="Verdana" w:cstheme="minorBidi"/>
          <w:b w:val="0"/>
          <w:bCs w:val="0"/>
          <w:i w:val="0"/>
          <w:iCs w:val="0"/>
          <w:smallCaps/>
          <w:color w:val="auto"/>
          <w:spacing w:val="10"/>
          <w:sz w:val="22"/>
        </w:rPr>
        <w:t>Additional Information</w:t>
      </w:r>
    </w:p>
    <w:p w:rsidR="007C6D53" w:rsidRPr="007C6D53" w:rsidRDefault="007C6D53" w:rsidP="007C6D53">
      <w:pPr>
        <w:pStyle w:val="NoSpacing"/>
        <w:rPr>
          <w:rStyle w:val="Hyperlink"/>
          <w:sz w:val="18"/>
          <w:szCs w:val="18"/>
        </w:rPr>
      </w:pPr>
      <w:r w:rsidRPr="007C6D53">
        <w:rPr>
          <w:rFonts w:ascii="Verdana" w:hAnsi="Verdana"/>
          <w:sz w:val="18"/>
          <w:szCs w:val="18"/>
        </w:rPr>
        <w:fldChar w:fldCharType="begin"/>
      </w:r>
      <w:r w:rsidRPr="007C6D53">
        <w:rPr>
          <w:rFonts w:ascii="Verdana" w:hAnsi="Verdana"/>
          <w:sz w:val="18"/>
          <w:szCs w:val="18"/>
        </w:rPr>
        <w:instrText>HYPERLINK "http://transition.fcc.gov/Daily_Releases/Daily_Business/2014/db0610/DOC-327495A1.pdf"</w:instrText>
      </w:r>
      <w:r w:rsidRPr="007C6D53">
        <w:rPr>
          <w:rFonts w:ascii="Verdana" w:hAnsi="Verdana"/>
          <w:sz w:val="18"/>
          <w:szCs w:val="18"/>
        </w:rPr>
        <w:fldChar w:fldCharType="separate"/>
      </w:r>
      <w:r w:rsidRPr="007C6D53">
        <w:rPr>
          <w:rStyle w:val="Hyperlink"/>
          <w:sz w:val="18"/>
          <w:szCs w:val="18"/>
        </w:rPr>
        <w:t xml:space="preserve">ASL Consumer Support Line       </w:t>
      </w:r>
    </w:p>
    <w:p w:rsidR="007C6D53" w:rsidRPr="007C6D53" w:rsidRDefault="007C6D53" w:rsidP="007C6D53">
      <w:pPr>
        <w:pStyle w:val="NoSpacing"/>
        <w:rPr>
          <w:rFonts w:ascii="Verdana" w:hAnsi="Verdana"/>
          <w:sz w:val="18"/>
          <w:szCs w:val="18"/>
        </w:rPr>
      </w:pPr>
      <w:r w:rsidRPr="007C6D53">
        <w:rPr>
          <w:rFonts w:ascii="Verdana" w:hAnsi="Verdana"/>
          <w:sz w:val="18"/>
          <w:szCs w:val="18"/>
        </w:rPr>
        <w:fldChar w:fldCharType="end"/>
      </w:r>
      <w:r w:rsidRPr="007C6D53">
        <w:rPr>
          <w:rFonts w:ascii="Verdana" w:hAnsi="Verdana"/>
          <w:sz w:val="18"/>
          <w:szCs w:val="18"/>
        </w:rPr>
        <w:t>[</w:t>
      </w:r>
      <w:hyperlink r:id="rId24" w:history="1">
        <w:r w:rsidRPr="007C6D53">
          <w:rPr>
            <w:rStyle w:val="Hyperlink"/>
            <w:sz w:val="18"/>
            <w:szCs w:val="18"/>
          </w:rPr>
          <w:t>http://transition.fcc.gov/Daily_Releases/Daily_Business/2014/db0610/DOC-327495A1.pdf</w:t>
        </w:r>
      </w:hyperlink>
      <w:r w:rsidRPr="007C6D53">
        <w:rPr>
          <w:rFonts w:ascii="Verdana" w:hAnsi="Verdana"/>
          <w:sz w:val="18"/>
          <w:szCs w:val="18"/>
        </w:rPr>
        <w:t xml:space="preserve">]   </w:t>
      </w:r>
    </w:p>
    <w:p w:rsidR="007C6D53" w:rsidRDefault="007C6D53" w:rsidP="00DE043F">
      <w:pPr>
        <w:pStyle w:val="Heading2"/>
        <w:keepNext w:val="0"/>
        <w:spacing w:before="0" w:after="0"/>
        <w:rPr>
          <w:rFonts w:ascii="Verdana" w:eastAsiaTheme="minorEastAsia" w:hAnsi="Verdana" w:cstheme="minorBidi"/>
          <w:bCs w:val="0"/>
          <w:i w:val="0"/>
          <w:iCs w:val="0"/>
          <w:smallCaps/>
          <w:spacing w:val="5"/>
          <w:sz w:val="18"/>
          <w:szCs w:val="18"/>
        </w:rPr>
      </w:pPr>
    </w:p>
    <w:p w:rsidR="004372A5" w:rsidRPr="004372A5" w:rsidRDefault="004372A5" w:rsidP="004372A5">
      <w:pPr>
        <w:rPr>
          <w:rFonts w:eastAsiaTheme="minorEastAsia"/>
        </w:rPr>
      </w:pPr>
    </w:p>
    <w:p w:rsidR="004461DA" w:rsidRPr="004461DA" w:rsidRDefault="004461DA" w:rsidP="004461DA">
      <w:pPr>
        <w:pStyle w:val="Heading2"/>
        <w:keepNext w:val="0"/>
        <w:spacing w:before="0" w:after="0"/>
        <w:rPr>
          <w:rFonts w:ascii="Verdana" w:eastAsiaTheme="minorEastAsia" w:hAnsi="Verdana" w:cstheme="minorBidi"/>
          <w:bCs w:val="0"/>
          <w:i w:val="0"/>
          <w:iCs w:val="0"/>
          <w:smallCaps/>
          <w:spacing w:val="5"/>
          <w:sz w:val="22"/>
          <w:szCs w:val="22"/>
        </w:rPr>
      </w:pPr>
      <w:r w:rsidRPr="004461DA">
        <w:rPr>
          <w:rFonts w:ascii="Verdana" w:eastAsiaTheme="minorEastAsia" w:hAnsi="Verdana" w:cstheme="minorBidi"/>
          <w:bCs w:val="0"/>
          <w:i w:val="0"/>
          <w:iCs w:val="0"/>
          <w:smallCaps/>
          <w:spacing w:val="5"/>
          <w:sz w:val="22"/>
          <w:szCs w:val="22"/>
        </w:rPr>
        <w:lastRenderedPageBreak/>
        <w:t>FCC Evaluating Industry Compliance with Accessibility Requirements</w:t>
      </w:r>
    </w:p>
    <w:p w:rsidR="004461DA" w:rsidRDefault="004461DA" w:rsidP="004461DA">
      <w:pPr>
        <w:autoSpaceDE w:val="0"/>
        <w:autoSpaceDN w:val="0"/>
        <w:adjustRightInd w:val="0"/>
      </w:pPr>
      <w:r>
        <w:rPr>
          <w:rFonts w:eastAsia="Calibri"/>
          <w:color w:val="000000"/>
          <w:szCs w:val="18"/>
        </w:rPr>
        <w:t>June 17, 2014 - T</w:t>
      </w:r>
      <w:r w:rsidRPr="00F834F6">
        <w:rPr>
          <w:rFonts w:eastAsia="Calibri"/>
          <w:color w:val="000000"/>
          <w:szCs w:val="18"/>
        </w:rPr>
        <w:t>he Consumer and Governmental Affairs Bureau (CGB</w:t>
      </w:r>
      <w:r>
        <w:rPr>
          <w:rFonts w:eastAsia="Calibri"/>
          <w:color w:val="000000"/>
          <w:szCs w:val="18"/>
        </w:rPr>
        <w:t xml:space="preserve">) of the </w:t>
      </w:r>
      <w:r w:rsidRPr="00F834F6">
        <w:rPr>
          <w:rFonts w:eastAsia="Calibri"/>
          <w:color w:val="000000"/>
          <w:szCs w:val="18"/>
        </w:rPr>
        <w:t xml:space="preserve">FCC </w:t>
      </w:r>
      <w:r>
        <w:rPr>
          <w:rFonts w:eastAsia="Calibri"/>
          <w:color w:val="000000"/>
          <w:szCs w:val="18"/>
        </w:rPr>
        <w:t>issued a Public N</w:t>
      </w:r>
      <w:r w:rsidRPr="00CA5005">
        <w:rPr>
          <w:rFonts w:eastAsia="Calibri"/>
          <w:szCs w:val="18"/>
        </w:rPr>
        <w:t xml:space="preserve">otice </w:t>
      </w:r>
      <w:r>
        <w:rPr>
          <w:rFonts w:eastAsia="Calibri"/>
          <w:szCs w:val="18"/>
        </w:rPr>
        <w:t>[</w:t>
      </w:r>
      <w:r w:rsidRPr="00712840">
        <w:rPr>
          <w:rFonts w:eastAsia="Calibri"/>
          <w:b/>
          <w:szCs w:val="18"/>
        </w:rPr>
        <w:t>CG Docket No. 10-213</w:t>
      </w:r>
      <w:r>
        <w:rPr>
          <w:rFonts w:eastAsia="Calibri"/>
          <w:b/>
          <w:szCs w:val="18"/>
        </w:rPr>
        <w:t>]</w:t>
      </w:r>
      <w:r>
        <w:rPr>
          <w:rFonts w:eastAsia="Calibri"/>
          <w:szCs w:val="18"/>
        </w:rPr>
        <w:t xml:space="preserve"> </w:t>
      </w:r>
      <w:r w:rsidRPr="00CA5005">
        <w:rPr>
          <w:rFonts w:eastAsia="Calibri"/>
          <w:szCs w:val="18"/>
        </w:rPr>
        <w:t xml:space="preserve">seeking comment on the accessibility of communications technology for the 2014 Biennial Report. The report will address </w:t>
      </w:r>
      <w:r w:rsidRPr="00CA5005">
        <w:t xml:space="preserve">accessibility barriers to new communications technologies, </w:t>
      </w:r>
      <w:r w:rsidRPr="00CA5005">
        <w:rPr>
          <w:szCs w:val="18"/>
        </w:rPr>
        <w:t xml:space="preserve">effects of accessibility recordkeeping and enforcement requirements, and procedural matters. </w:t>
      </w:r>
      <w:r w:rsidRPr="00CA5005">
        <w:rPr>
          <w:rFonts w:eastAsia="Calibri"/>
          <w:szCs w:val="18"/>
        </w:rPr>
        <w:t>Submitted information will assist the FCC in evaluating compliance</w:t>
      </w:r>
      <w:r>
        <w:rPr>
          <w:rFonts w:eastAsia="Calibri"/>
          <w:szCs w:val="18"/>
        </w:rPr>
        <w:t xml:space="preserve"> with the 21</w:t>
      </w:r>
      <w:r w:rsidRPr="008710F1">
        <w:rPr>
          <w:rFonts w:eastAsia="Calibri"/>
          <w:szCs w:val="18"/>
          <w:vertAlign w:val="superscript"/>
        </w:rPr>
        <w:t>st</w:t>
      </w:r>
      <w:r>
        <w:rPr>
          <w:rFonts w:eastAsia="Calibri"/>
          <w:szCs w:val="18"/>
        </w:rPr>
        <w:t xml:space="preserve"> Century Communications and Video Accessibility Act of 2010</w:t>
      </w:r>
      <w:r w:rsidRPr="00CA5005">
        <w:rPr>
          <w:rFonts w:eastAsia="Calibri"/>
          <w:szCs w:val="18"/>
        </w:rPr>
        <w:t xml:space="preserve">, requiring </w:t>
      </w:r>
      <w:r>
        <w:rPr>
          <w:rFonts w:eastAsia="Calibri"/>
          <w:szCs w:val="18"/>
        </w:rPr>
        <w:t xml:space="preserve">that </w:t>
      </w:r>
      <w:r w:rsidRPr="00CA5005">
        <w:rPr>
          <w:rFonts w:eastAsia="Calibri"/>
          <w:szCs w:val="18"/>
        </w:rPr>
        <w:t>telecommunication services and advanced communication equipment</w:t>
      </w:r>
      <w:r>
        <w:rPr>
          <w:rFonts w:eastAsia="Calibri"/>
          <w:szCs w:val="18"/>
        </w:rPr>
        <w:t xml:space="preserve"> be</w:t>
      </w:r>
      <w:r w:rsidRPr="00CA5005">
        <w:rPr>
          <w:rFonts w:eastAsia="Calibri"/>
          <w:szCs w:val="18"/>
        </w:rPr>
        <w:t xml:space="preserve"> </w:t>
      </w:r>
      <w:r>
        <w:rPr>
          <w:rFonts w:eastAsia="Calibri"/>
          <w:szCs w:val="18"/>
        </w:rPr>
        <w:t>accessible</w:t>
      </w:r>
      <w:r w:rsidRPr="00CA5005">
        <w:rPr>
          <w:rFonts w:eastAsia="Calibri"/>
          <w:szCs w:val="18"/>
        </w:rPr>
        <w:t xml:space="preserve"> to </w:t>
      </w:r>
      <w:r>
        <w:rPr>
          <w:rFonts w:eastAsia="Calibri"/>
          <w:szCs w:val="18"/>
        </w:rPr>
        <w:t>people with disabilities</w:t>
      </w:r>
      <w:r w:rsidRPr="00CA5005">
        <w:rPr>
          <w:rFonts w:eastAsia="Calibri"/>
          <w:szCs w:val="18"/>
        </w:rPr>
        <w:t xml:space="preserve">. </w:t>
      </w:r>
      <w:r>
        <w:rPr>
          <w:rFonts w:eastAsia="Calibri"/>
          <w:szCs w:val="18"/>
        </w:rPr>
        <w:t xml:space="preserve">The FCC sought </w:t>
      </w:r>
      <w:r w:rsidRPr="00CA5005">
        <w:t>input on the accessibility of equipment used with non-mobile and mobile services, including: analog telephone handsets</w:t>
      </w:r>
      <w:r>
        <w:t xml:space="preserve">, digital telephone handsets, cordless phones used with </w:t>
      </w:r>
      <w:r w:rsidRPr="00210456">
        <w:t>landline a</w:t>
      </w:r>
      <w:r>
        <w:t>nd interconnected VoIP services,</w:t>
      </w:r>
      <w:r w:rsidRPr="00210456">
        <w:t xml:space="preserve"> basic </w:t>
      </w:r>
      <w:r>
        <w:t xml:space="preserve">mobile </w:t>
      </w:r>
      <w:r w:rsidRPr="00210456">
        <w:t>phones</w:t>
      </w:r>
      <w:r>
        <w:t>, and smart phones. The 2014 Biennial Report will be presented to Congress in October.</w:t>
      </w:r>
    </w:p>
    <w:p w:rsidR="004461DA" w:rsidRPr="004461DA" w:rsidRDefault="004461DA" w:rsidP="004461DA">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461DA">
        <w:rPr>
          <w:rFonts w:ascii="Verdana" w:hAnsi="Verdana" w:cstheme="minorBidi"/>
          <w:b w:val="0"/>
          <w:bCs w:val="0"/>
          <w:i w:val="0"/>
          <w:iCs w:val="0"/>
          <w:smallCaps/>
          <w:color w:val="auto"/>
          <w:spacing w:val="10"/>
          <w:sz w:val="22"/>
        </w:rPr>
        <w:t>Additional Information</w:t>
      </w:r>
    </w:p>
    <w:p w:rsidR="004461DA" w:rsidRDefault="006B5251" w:rsidP="004461DA">
      <w:hyperlink r:id="rId25" w:history="1">
        <w:r w:rsidR="004461DA" w:rsidRPr="008710F1">
          <w:rPr>
            <w:rStyle w:val="Hyperlink"/>
          </w:rPr>
          <w:t>Consumer and Governmental Affairs Bureau Seeks Comment on the Accessibility of Communications Technologies for the 2014 Biennial Report Required By the Twenty-First Century Communications and Video Accessibility Act</w:t>
        </w:r>
      </w:hyperlink>
    </w:p>
    <w:p w:rsidR="004461DA" w:rsidRPr="00E05A13" w:rsidRDefault="004461DA" w:rsidP="004461DA">
      <w:pPr>
        <w:rPr>
          <w:rFonts w:eastAsia="Calibri"/>
        </w:rPr>
      </w:pPr>
      <w:r>
        <w:rPr>
          <w:rFonts w:eastAsia="Calibri"/>
          <w:szCs w:val="18"/>
        </w:rPr>
        <w:t>[</w:t>
      </w:r>
      <w:r w:rsidRPr="004C0B3F">
        <w:rPr>
          <w:rStyle w:val="Hyperlink"/>
          <w:rFonts w:eastAsia="Calibri"/>
          <w:color w:val="0000FF"/>
          <w:szCs w:val="18"/>
        </w:rPr>
        <w:t>https://apps.fcc.gov/edocs_public/index.do?document=327679</w:t>
      </w:r>
      <w:r>
        <w:rPr>
          <w:rFonts w:eastAsia="Calibri"/>
          <w:szCs w:val="18"/>
        </w:rPr>
        <w:t xml:space="preserve">]   </w:t>
      </w:r>
    </w:p>
    <w:p w:rsidR="004461DA" w:rsidRDefault="004461DA" w:rsidP="004461DA">
      <w:pPr>
        <w:rPr>
          <w:rFonts w:eastAsiaTheme="minorEastAsia"/>
        </w:rPr>
      </w:pPr>
    </w:p>
    <w:p w:rsidR="004372A5" w:rsidRPr="004461DA" w:rsidRDefault="004372A5" w:rsidP="004461DA">
      <w:pPr>
        <w:rPr>
          <w:rFonts w:eastAsiaTheme="minorEastAsia"/>
        </w:rPr>
      </w:pPr>
    </w:p>
    <w:p w:rsidR="0058035C" w:rsidRPr="0058035C" w:rsidRDefault="0058035C" w:rsidP="0058035C">
      <w:pPr>
        <w:pStyle w:val="Heading2"/>
        <w:keepNext w:val="0"/>
        <w:spacing w:before="0" w:after="0"/>
        <w:rPr>
          <w:rFonts w:ascii="Verdana" w:eastAsiaTheme="minorEastAsia" w:hAnsi="Verdana" w:cstheme="minorBidi"/>
          <w:bCs w:val="0"/>
          <w:i w:val="0"/>
          <w:iCs w:val="0"/>
          <w:smallCaps/>
          <w:spacing w:val="5"/>
          <w:sz w:val="22"/>
          <w:szCs w:val="22"/>
        </w:rPr>
      </w:pPr>
      <w:r w:rsidRPr="0058035C">
        <w:rPr>
          <w:rFonts w:ascii="Verdana" w:eastAsiaTheme="minorEastAsia" w:hAnsi="Verdana" w:cstheme="minorBidi"/>
          <w:bCs w:val="0"/>
          <w:i w:val="0"/>
          <w:iCs w:val="0"/>
          <w:smallCaps/>
          <w:spacing w:val="5"/>
          <w:sz w:val="22"/>
          <w:szCs w:val="22"/>
        </w:rPr>
        <w:t xml:space="preserve">FCC to Vote on Closed captioning of Online Video Clips </w:t>
      </w:r>
    </w:p>
    <w:p w:rsidR="0058035C" w:rsidRPr="00787CC6" w:rsidRDefault="0058035C" w:rsidP="0058035C">
      <w:pPr>
        <w:jc w:val="both"/>
        <w:rPr>
          <w:rFonts w:eastAsia="Calibri"/>
          <w:color w:val="000000"/>
          <w:szCs w:val="18"/>
        </w:rPr>
      </w:pPr>
      <w:r>
        <w:rPr>
          <w:rFonts w:eastAsia="Calibri"/>
          <w:color w:val="000000"/>
          <w:szCs w:val="18"/>
        </w:rPr>
        <w:t>June 20, 2014 –</w:t>
      </w:r>
      <w:r w:rsidR="00AC7D8F">
        <w:rPr>
          <w:rFonts w:eastAsia="Calibri"/>
          <w:color w:val="000000"/>
          <w:szCs w:val="18"/>
        </w:rPr>
        <w:t xml:space="preserve"> </w:t>
      </w:r>
      <w:r>
        <w:rPr>
          <w:rFonts w:eastAsia="Calibri"/>
          <w:color w:val="000000"/>
          <w:szCs w:val="18"/>
        </w:rPr>
        <w:t xml:space="preserve">FCC </w:t>
      </w:r>
      <w:r w:rsidRPr="00B0612D">
        <w:rPr>
          <w:rFonts w:eastAsia="Calibri"/>
          <w:color w:val="000000"/>
          <w:szCs w:val="18"/>
        </w:rPr>
        <w:t>Chairman</w:t>
      </w:r>
      <w:r>
        <w:rPr>
          <w:rFonts w:eastAsia="Calibri"/>
          <w:color w:val="000000"/>
          <w:szCs w:val="18"/>
        </w:rPr>
        <w:t>,</w:t>
      </w:r>
      <w:r w:rsidRPr="00B0612D">
        <w:rPr>
          <w:rFonts w:eastAsia="Calibri"/>
          <w:color w:val="000000"/>
          <w:szCs w:val="18"/>
        </w:rPr>
        <w:t xml:space="preserve"> Tom Wheeler announced</w:t>
      </w:r>
      <w:r>
        <w:rPr>
          <w:rFonts w:eastAsia="Calibri"/>
          <w:color w:val="000000"/>
          <w:szCs w:val="18"/>
        </w:rPr>
        <w:t xml:space="preserve"> a tentative agenda for July’s Open Meeting. Reports to be considered by the Commission include: </w:t>
      </w:r>
      <w:r w:rsidRPr="00B0612D">
        <w:rPr>
          <w:rFonts w:eastAsia="Calibri"/>
          <w:color w:val="000000"/>
          <w:szCs w:val="18"/>
        </w:rPr>
        <w:t>Modernizing E-Rate to Deliver Digital Learning</w:t>
      </w:r>
      <w:r>
        <w:rPr>
          <w:rFonts w:eastAsia="Calibri"/>
          <w:color w:val="000000"/>
          <w:szCs w:val="18"/>
        </w:rPr>
        <w:t xml:space="preserve">, </w:t>
      </w:r>
      <w:r w:rsidRPr="00B0612D">
        <w:rPr>
          <w:rFonts w:eastAsia="Calibri"/>
          <w:color w:val="000000"/>
          <w:szCs w:val="18"/>
        </w:rPr>
        <w:t>Connect America Fund Rural Broadband Experiments</w:t>
      </w:r>
      <w:r>
        <w:rPr>
          <w:rFonts w:eastAsia="Calibri"/>
          <w:color w:val="000000"/>
          <w:szCs w:val="18"/>
        </w:rPr>
        <w:t xml:space="preserve">, and </w:t>
      </w:r>
      <w:r w:rsidRPr="00B0612D">
        <w:rPr>
          <w:rFonts w:eastAsia="Calibri"/>
          <w:color w:val="000000"/>
          <w:szCs w:val="18"/>
        </w:rPr>
        <w:t>Closed Captioning of Internet</w:t>
      </w:r>
      <w:r>
        <w:rPr>
          <w:rFonts w:eastAsia="Calibri"/>
          <w:color w:val="000000"/>
          <w:szCs w:val="18"/>
        </w:rPr>
        <w:t xml:space="preserve"> Protocol-Delivered Video Clips. Regarding the latter, the FCC has planned a vote to determine if online video clips will be included in closed captioning mandates.  The meeting is scheduled for </w:t>
      </w:r>
      <w:r w:rsidRPr="00B0612D">
        <w:rPr>
          <w:rFonts w:eastAsia="Calibri"/>
          <w:color w:val="000000"/>
          <w:szCs w:val="18"/>
        </w:rPr>
        <w:t>Friday, July 11, 2014</w:t>
      </w:r>
      <w:r>
        <w:rPr>
          <w:rFonts w:eastAsia="Calibri"/>
          <w:color w:val="000000"/>
          <w:szCs w:val="18"/>
        </w:rPr>
        <w:t xml:space="preserve"> at 10:30a.m. EDT. </w:t>
      </w:r>
    </w:p>
    <w:p w:rsidR="0058035C" w:rsidRPr="0058035C" w:rsidRDefault="0058035C" w:rsidP="0058035C">
      <w:pPr>
        <w:pStyle w:val="Heading4"/>
        <w:keepNext w:val="0"/>
        <w:keepLines w:val="0"/>
        <w:spacing w:before="240" w:line="276" w:lineRule="auto"/>
        <w:rPr>
          <w:rFonts w:ascii="Verdana" w:hAnsi="Verdana" w:cstheme="minorBidi"/>
          <w:b w:val="0"/>
          <w:bCs w:val="0"/>
          <w:i w:val="0"/>
          <w:iCs w:val="0"/>
          <w:smallCaps/>
          <w:color w:val="auto"/>
          <w:spacing w:val="10"/>
          <w:sz w:val="22"/>
        </w:rPr>
      </w:pPr>
      <w:r w:rsidRPr="0058035C">
        <w:rPr>
          <w:rFonts w:ascii="Verdana" w:hAnsi="Verdana" w:cstheme="minorBidi"/>
          <w:b w:val="0"/>
          <w:bCs w:val="0"/>
          <w:i w:val="0"/>
          <w:iCs w:val="0"/>
          <w:smallCaps/>
          <w:color w:val="auto"/>
          <w:spacing w:val="10"/>
          <w:sz w:val="22"/>
        </w:rPr>
        <w:t>Additional Information</w:t>
      </w:r>
    </w:p>
    <w:p w:rsidR="0058035C" w:rsidRDefault="006B5251" w:rsidP="0058035C">
      <w:pPr>
        <w:rPr>
          <w:rFonts w:eastAsia="Calibri"/>
        </w:rPr>
      </w:pPr>
      <w:hyperlink r:id="rId26" w:history="1">
        <w:r w:rsidR="0058035C" w:rsidRPr="000304E7">
          <w:rPr>
            <w:rStyle w:val="Hyperlink"/>
          </w:rPr>
          <w:t xml:space="preserve">FCC Announces July Open Meeting Agenda </w:t>
        </w:r>
      </w:hyperlink>
      <w:r w:rsidR="0058035C">
        <w:rPr>
          <w:rFonts w:eastAsia="Calibri"/>
          <w:szCs w:val="18"/>
        </w:rPr>
        <w:t>[</w:t>
      </w:r>
      <w:hyperlink r:id="rId27" w:history="1">
        <w:r w:rsidR="0058035C" w:rsidRPr="00CD3371">
          <w:rPr>
            <w:rStyle w:val="Hyperlink"/>
            <w:rFonts w:eastAsia="Calibri"/>
            <w:szCs w:val="18"/>
          </w:rPr>
          <w:t>http://transition.fcc.gov/Daily_Releases/Daily_Business/2014/db0620/DOC-327779A1.pdf</w:t>
        </w:r>
      </w:hyperlink>
      <w:r w:rsidR="0058035C">
        <w:rPr>
          <w:rFonts w:eastAsia="Calibri"/>
          <w:szCs w:val="18"/>
        </w:rPr>
        <w:t xml:space="preserve">]   </w:t>
      </w:r>
    </w:p>
    <w:p w:rsidR="0058035C" w:rsidRDefault="0058035C" w:rsidP="0058035C">
      <w:pPr>
        <w:rPr>
          <w:rFonts w:eastAsiaTheme="minorEastAsia"/>
        </w:rPr>
      </w:pPr>
    </w:p>
    <w:p w:rsidR="004E1BB0" w:rsidRDefault="004E1BB0" w:rsidP="0058035C">
      <w:pPr>
        <w:rPr>
          <w:rFonts w:eastAsiaTheme="minorEastAsia"/>
        </w:rPr>
      </w:pPr>
    </w:p>
    <w:p w:rsidR="004E1BB0" w:rsidRPr="004E1BB0" w:rsidRDefault="004E1BB0" w:rsidP="004E1BB0">
      <w:pPr>
        <w:pStyle w:val="Heading2"/>
        <w:keepNext w:val="0"/>
        <w:spacing w:before="0" w:after="0"/>
        <w:rPr>
          <w:rFonts w:ascii="Verdana" w:eastAsiaTheme="minorEastAsia" w:hAnsi="Verdana" w:cstheme="minorBidi"/>
          <w:bCs w:val="0"/>
          <w:i w:val="0"/>
          <w:iCs w:val="0"/>
          <w:smallCaps/>
          <w:spacing w:val="5"/>
          <w:sz w:val="22"/>
          <w:szCs w:val="22"/>
        </w:rPr>
      </w:pPr>
      <w:r w:rsidRPr="004E1BB0">
        <w:rPr>
          <w:rFonts w:ascii="Verdana" w:eastAsiaTheme="minorEastAsia" w:hAnsi="Verdana" w:cstheme="minorBidi"/>
          <w:bCs w:val="0"/>
          <w:i w:val="0"/>
          <w:iCs w:val="0"/>
          <w:smallCaps/>
          <w:spacing w:val="5"/>
          <w:sz w:val="22"/>
          <w:szCs w:val="22"/>
        </w:rPr>
        <w:t>Media Bureau Issues Report on Video Description</w:t>
      </w:r>
    </w:p>
    <w:p w:rsidR="004E1BB0" w:rsidRPr="00996D2D" w:rsidRDefault="004E1BB0" w:rsidP="004E1BB0">
      <w:pPr>
        <w:rPr>
          <w:color w:val="000000"/>
          <w:szCs w:val="18"/>
          <w:shd w:val="clear" w:color="auto" w:fill="FFFFFF"/>
        </w:rPr>
      </w:pPr>
      <w:r w:rsidRPr="00996D2D">
        <w:rPr>
          <w:color w:val="000000"/>
          <w:szCs w:val="18"/>
        </w:rPr>
        <w:t>June 30, 2014 —</w:t>
      </w:r>
      <w:r w:rsidRPr="00996D2D">
        <w:rPr>
          <w:szCs w:val="18"/>
        </w:rPr>
        <w:t xml:space="preserve"> </w:t>
      </w:r>
      <w:r w:rsidRPr="00996D2D">
        <w:rPr>
          <w:color w:val="000000"/>
          <w:szCs w:val="18"/>
          <w:shd w:val="clear" w:color="auto" w:fill="FFFFFF"/>
        </w:rPr>
        <w:t xml:space="preserve">The FCC Media Bureau released a Report to Congress addressing the status, benefits and cost </w:t>
      </w:r>
      <w:r>
        <w:rPr>
          <w:color w:val="000000"/>
          <w:szCs w:val="18"/>
          <w:shd w:val="clear" w:color="auto" w:fill="FFFFFF"/>
        </w:rPr>
        <w:t>of</w:t>
      </w:r>
      <w:r w:rsidRPr="00996D2D">
        <w:rPr>
          <w:color w:val="000000"/>
          <w:szCs w:val="18"/>
          <w:shd w:val="clear" w:color="auto" w:fill="FFFFFF"/>
        </w:rPr>
        <w:t xml:space="preserve"> video description</w:t>
      </w:r>
      <w:r>
        <w:rPr>
          <w:color w:val="000000"/>
          <w:szCs w:val="18"/>
          <w:shd w:val="clear" w:color="auto" w:fill="FFFFFF"/>
        </w:rPr>
        <w:t>.  I</w:t>
      </w:r>
      <w:r w:rsidRPr="00996D2D">
        <w:rPr>
          <w:color w:val="000000"/>
          <w:szCs w:val="18"/>
          <w:shd w:val="clear" w:color="auto" w:fill="FFFFFF"/>
        </w:rPr>
        <w:t>n accordance with</w:t>
      </w:r>
      <w:r>
        <w:rPr>
          <w:color w:val="000000"/>
          <w:szCs w:val="18"/>
          <w:shd w:val="clear" w:color="auto" w:fill="FFFFFF"/>
        </w:rPr>
        <w:t xml:space="preserve"> Section 202 of</w:t>
      </w:r>
      <w:r w:rsidRPr="00996D2D">
        <w:rPr>
          <w:color w:val="000000"/>
          <w:szCs w:val="18"/>
          <w:shd w:val="clear" w:color="auto" w:fill="FFFFFF"/>
        </w:rPr>
        <w:t xml:space="preserve"> the Twenty-First Century Communications and </w:t>
      </w:r>
      <w:r>
        <w:rPr>
          <w:color w:val="000000"/>
          <w:szCs w:val="18"/>
          <w:shd w:val="clear" w:color="auto" w:fill="FFFFFF"/>
        </w:rPr>
        <w:t>Video Accessibility Act of 2010, the current</w:t>
      </w:r>
      <w:r w:rsidRPr="00996D2D">
        <w:rPr>
          <w:color w:val="000000"/>
          <w:szCs w:val="18"/>
          <w:shd w:val="clear" w:color="auto" w:fill="FFFFFF"/>
        </w:rPr>
        <w:t xml:space="preserve"> rules require certain television broadcast stations and MVPDs “to provide video description for a portion of the video programming they offer to consumers.”  </w:t>
      </w:r>
      <w:r>
        <w:rPr>
          <w:color w:val="000000"/>
          <w:szCs w:val="18"/>
          <w:shd w:val="clear" w:color="auto" w:fill="FFFFFF"/>
        </w:rPr>
        <w:t xml:space="preserve">The report highlights that while much work has been done to ensure compliance with the rules, consumers note the need to expand video description even further. Specifically, select broadcast stations are required provide 50 hours of video description per calendar quarter, however “the actual amount of video-described programming [ranges] from the high 50s to 88 hours per quarter.” In addition, other networks, such as </w:t>
      </w:r>
      <w:r>
        <w:rPr>
          <w:color w:val="000000"/>
          <w:szCs w:val="18"/>
          <w:shd w:val="clear" w:color="auto" w:fill="FFFFFF"/>
        </w:rPr>
        <w:lastRenderedPageBreak/>
        <w:t>Turner Classic Movies and the Public Broadcasting Service (PBS), have also begun to offer video-described programming voluntarily. The report notes that while consumers acknowledge that they are pleased with this progress, they also observe that programming available with video description is lacking</w:t>
      </w:r>
      <w:r w:rsidR="006637FF">
        <w:rPr>
          <w:color w:val="000000"/>
          <w:szCs w:val="18"/>
          <w:shd w:val="clear" w:color="auto" w:fill="FFFFFF"/>
        </w:rPr>
        <w:t xml:space="preserve">.  Further noting that </w:t>
      </w:r>
      <w:r>
        <w:rPr>
          <w:color w:val="000000"/>
          <w:szCs w:val="18"/>
          <w:shd w:val="clear" w:color="auto" w:fill="FFFFFF"/>
        </w:rPr>
        <w:t xml:space="preserve">there is </w:t>
      </w:r>
      <w:r w:rsidR="006637FF">
        <w:rPr>
          <w:color w:val="000000"/>
          <w:szCs w:val="18"/>
          <w:shd w:val="clear" w:color="auto" w:fill="FFFFFF"/>
        </w:rPr>
        <w:t xml:space="preserve">still </w:t>
      </w:r>
      <w:r>
        <w:rPr>
          <w:color w:val="000000"/>
          <w:szCs w:val="18"/>
          <w:shd w:val="clear" w:color="auto" w:fill="FFFFFF"/>
        </w:rPr>
        <w:t>a need to educate customer support on video-described programming and provide consumer information as to which programming contains video description. The report also highlights the need for video-description of IP-delivered video content, noting that while industry argues there are technical challenges, current technologies support a secondary audio stream for video description on IP-delivered video content.</w:t>
      </w:r>
    </w:p>
    <w:p w:rsidR="004E1BB0" w:rsidRPr="004E1BB0" w:rsidRDefault="004E1BB0" w:rsidP="004E1BB0">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E1BB0">
        <w:rPr>
          <w:rFonts w:ascii="Verdana" w:hAnsi="Verdana" w:cstheme="minorBidi"/>
          <w:b w:val="0"/>
          <w:bCs w:val="0"/>
          <w:i w:val="0"/>
          <w:iCs w:val="0"/>
          <w:smallCaps/>
          <w:color w:val="auto"/>
          <w:spacing w:val="10"/>
          <w:sz w:val="22"/>
        </w:rPr>
        <w:t>Additional Information</w:t>
      </w:r>
    </w:p>
    <w:p w:rsidR="004E1BB0" w:rsidRDefault="006B5251" w:rsidP="004E1BB0">
      <w:pPr>
        <w:pStyle w:val="NoSpacing"/>
        <w:spacing w:line="360" w:lineRule="auto"/>
        <w:rPr>
          <w:rFonts w:ascii="Verdana" w:hAnsi="Verdana"/>
          <w:sz w:val="18"/>
          <w:szCs w:val="18"/>
        </w:rPr>
      </w:pPr>
      <w:hyperlink r:id="rId28" w:history="1">
        <w:r w:rsidR="004E1BB0">
          <w:rPr>
            <w:rStyle w:val="Hyperlink"/>
            <w:rFonts w:cstheme="minorBidi"/>
            <w:sz w:val="18"/>
            <w:szCs w:val="18"/>
          </w:rPr>
          <w:t>Report to Congress [MB Docket No. 11-43]</w:t>
        </w:r>
      </w:hyperlink>
      <w:r w:rsidR="004E1BB0">
        <w:rPr>
          <w:rFonts w:ascii="Verdana" w:hAnsi="Verdana"/>
          <w:sz w:val="18"/>
          <w:szCs w:val="18"/>
        </w:rPr>
        <w:t xml:space="preserve"> </w:t>
      </w:r>
    </w:p>
    <w:p w:rsidR="004E1BB0" w:rsidRPr="00BC4BB9" w:rsidRDefault="004E1BB0" w:rsidP="004E1BB0">
      <w:pPr>
        <w:pStyle w:val="NoSpacing"/>
        <w:spacing w:line="360" w:lineRule="auto"/>
        <w:rPr>
          <w:rFonts w:ascii="Verdana" w:hAnsi="Verdana"/>
          <w:sz w:val="18"/>
          <w:szCs w:val="18"/>
        </w:rPr>
      </w:pPr>
      <w:r>
        <w:rPr>
          <w:rFonts w:ascii="Verdana" w:hAnsi="Verdana"/>
          <w:sz w:val="18"/>
          <w:szCs w:val="18"/>
        </w:rPr>
        <w:t>[</w:t>
      </w:r>
      <w:hyperlink r:id="rId29" w:history="1">
        <w:r>
          <w:rPr>
            <w:rStyle w:val="Hyperlink"/>
            <w:rFonts w:cstheme="minorBidi"/>
            <w:sz w:val="18"/>
            <w:szCs w:val="18"/>
          </w:rPr>
          <w:t>http://transition.fcc.gov/Daily_Releases/Daily_Business/2014/db0630/DA-14-945A1.pdf</w:t>
        </w:r>
      </w:hyperlink>
      <w:r>
        <w:rPr>
          <w:rFonts w:ascii="Verdana" w:hAnsi="Verdana"/>
          <w:sz w:val="18"/>
          <w:szCs w:val="18"/>
        </w:rPr>
        <w:t>]</w:t>
      </w:r>
    </w:p>
    <w:p w:rsidR="004E1BB0" w:rsidRPr="0058035C" w:rsidRDefault="004E1BB0" w:rsidP="0058035C">
      <w:pPr>
        <w:rPr>
          <w:rFonts w:eastAsiaTheme="minorEastAsia"/>
        </w:rPr>
      </w:pPr>
    </w:p>
    <w:p w:rsidR="00D606B6" w:rsidRPr="00DC762B"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6" w:name="_Other_Items_of"/>
      <w:bookmarkStart w:id="7" w:name="otheritemsofinterest"/>
      <w:bookmarkStart w:id="8" w:name="_Ref189540365"/>
      <w:bookmarkStart w:id="9" w:name="_Ref192496465"/>
      <w:bookmarkEnd w:id="6"/>
      <w:bookmarkEnd w:id="7"/>
      <w:r w:rsidRPr="00DC762B">
        <w:rPr>
          <w:rFonts w:ascii="Verdana" w:eastAsiaTheme="minorEastAsia" w:hAnsi="Verdana" w:cstheme="minorBidi"/>
          <w:b w:val="0"/>
          <w:bCs w:val="0"/>
          <w:i w:val="0"/>
          <w:smallCaps/>
          <w:spacing w:val="5"/>
          <w:sz w:val="32"/>
          <w:szCs w:val="32"/>
          <w:u w:val="none"/>
        </w:rPr>
        <w:t xml:space="preserve">Other Items of Interest </w:t>
      </w:r>
    </w:p>
    <w:p w:rsidR="00273436" w:rsidRPr="004A17B1" w:rsidRDefault="00273436" w:rsidP="00273436"/>
    <w:p w:rsidR="004372A5" w:rsidRPr="004372A5" w:rsidRDefault="004372A5" w:rsidP="004372A5">
      <w:pPr>
        <w:pStyle w:val="Heading2"/>
        <w:keepNext w:val="0"/>
        <w:spacing w:before="0" w:after="0"/>
        <w:rPr>
          <w:rFonts w:ascii="Verdana" w:eastAsiaTheme="minorEastAsia" w:hAnsi="Verdana" w:cstheme="minorBidi"/>
          <w:bCs w:val="0"/>
          <w:i w:val="0"/>
          <w:iCs w:val="0"/>
          <w:smallCaps/>
          <w:spacing w:val="5"/>
          <w:sz w:val="22"/>
          <w:szCs w:val="22"/>
        </w:rPr>
      </w:pPr>
      <w:r w:rsidRPr="004372A5">
        <w:rPr>
          <w:rFonts w:ascii="Verdana" w:eastAsiaTheme="minorEastAsia" w:hAnsi="Verdana" w:cstheme="minorBidi"/>
          <w:bCs w:val="0"/>
          <w:i w:val="0"/>
          <w:iCs w:val="0"/>
          <w:smallCaps/>
          <w:spacing w:val="5"/>
          <w:sz w:val="22"/>
          <w:szCs w:val="22"/>
        </w:rPr>
        <w:t xml:space="preserve">Phoebe Ball Joins National Council on Disability </w:t>
      </w:r>
    </w:p>
    <w:p w:rsidR="004372A5" w:rsidRPr="00904113" w:rsidRDefault="004372A5" w:rsidP="004372A5">
      <w:pPr>
        <w:jc w:val="both"/>
        <w:rPr>
          <w:color w:val="000000"/>
          <w:szCs w:val="18"/>
        </w:rPr>
      </w:pPr>
      <w:r>
        <w:rPr>
          <w:color w:val="000000"/>
          <w:szCs w:val="18"/>
        </w:rPr>
        <w:t>June 16, 2014 – The National Council on Disability (NCD) has announced the addition of Phoebe Ball as their Legislative Affairs Specialist. Previously a staff attorney with the non-profit group</w:t>
      </w:r>
      <w:r w:rsidR="006637FF">
        <w:rPr>
          <w:color w:val="000000"/>
          <w:szCs w:val="18"/>
        </w:rPr>
        <w:t>,</w:t>
      </w:r>
      <w:r>
        <w:rPr>
          <w:color w:val="000000"/>
          <w:szCs w:val="18"/>
        </w:rPr>
        <w:t xml:space="preserve"> Disability Rights Florida (DRF), Phoebe’s experience includes “</w:t>
      </w:r>
      <w:r w:rsidRPr="005351F4">
        <w:rPr>
          <w:color w:val="000000"/>
          <w:szCs w:val="18"/>
        </w:rPr>
        <w:t>access to home- and community-based services, self-</w:t>
      </w:r>
      <w:r>
        <w:rPr>
          <w:color w:val="000000"/>
          <w:szCs w:val="18"/>
        </w:rPr>
        <w:t xml:space="preserve">determination, and guardianship,” along with other Medicaid focused work. Her personal experience with </w:t>
      </w:r>
      <w:proofErr w:type="spellStart"/>
      <w:r>
        <w:rPr>
          <w:color w:val="000000"/>
          <w:szCs w:val="18"/>
        </w:rPr>
        <w:t>Spina</w:t>
      </w:r>
      <w:proofErr w:type="spellEnd"/>
      <w:r>
        <w:rPr>
          <w:color w:val="000000"/>
          <w:szCs w:val="18"/>
        </w:rPr>
        <w:t xml:space="preserve"> Bifida </w:t>
      </w:r>
      <w:r w:rsidR="006637FF">
        <w:rPr>
          <w:color w:val="000000"/>
          <w:szCs w:val="18"/>
        </w:rPr>
        <w:t>as</w:t>
      </w:r>
      <w:r>
        <w:rPr>
          <w:color w:val="000000"/>
          <w:szCs w:val="18"/>
        </w:rPr>
        <w:t xml:space="preserve"> a parent will allow her to bring firsthand expertise to the concerns of parents with disabilities. Before her time in Florida, Phoebe worked at the University of Iowa in their Law, Health Policy and Disability Center. Her resume shows her dedication as an advocate for people with disabilities. Anne </w:t>
      </w:r>
      <w:proofErr w:type="spellStart"/>
      <w:r>
        <w:rPr>
          <w:color w:val="000000"/>
          <w:szCs w:val="18"/>
        </w:rPr>
        <w:t>Sommers</w:t>
      </w:r>
      <w:proofErr w:type="spellEnd"/>
      <w:r>
        <w:rPr>
          <w:color w:val="000000"/>
          <w:szCs w:val="18"/>
        </w:rPr>
        <w:t xml:space="preserve">, </w:t>
      </w:r>
      <w:r w:rsidRPr="005351F4">
        <w:rPr>
          <w:color w:val="000000"/>
          <w:szCs w:val="18"/>
        </w:rPr>
        <w:t>Director of Legislative Affairs &amp; Outreach</w:t>
      </w:r>
      <w:r>
        <w:rPr>
          <w:color w:val="000000"/>
          <w:szCs w:val="18"/>
        </w:rPr>
        <w:t xml:space="preserve"> with NCD, had this to say about Phoebe: </w:t>
      </w:r>
      <w:r w:rsidRPr="005351F4">
        <w:rPr>
          <w:color w:val="000000"/>
          <w:szCs w:val="18"/>
        </w:rPr>
        <w:t>“Phoebe’s personal and professional experiences make her well positioned to bridge the gap between policy concepts and how policy plays out in real lives -- a skill set we look forward to utilizing as the agency continues its important work with elected officials and their staff on Capitol Hill.”</w:t>
      </w:r>
    </w:p>
    <w:p w:rsidR="004372A5" w:rsidRPr="004372A5" w:rsidRDefault="004372A5" w:rsidP="004372A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372A5">
        <w:rPr>
          <w:rFonts w:ascii="Verdana" w:hAnsi="Verdana" w:cstheme="minorBidi"/>
          <w:b w:val="0"/>
          <w:bCs w:val="0"/>
          <w:i w:val="0"/>
          <w:iCs w:val="0"/>
          <w:smallCaps/>
          <w:color w:val="auto"/>
          <w:spacing w:val="10"/>
          <w:sz w:val="22"/>
        </w:rPr>
        <w:t>Additional Information</w:t>
      </w:r>
    </w:p>
    <w:p w:rsidR="004372A5" w:rsidRPr="004372A5" w:rsidRDefault="004372A5" w:rsidP="004372A5">
      <w:pPr>
        <w:pStyle w:val="NoSpacing"/>
        <w:rPr>
          <w:rStyle w:val="Hyperlink"/>
          <w:sz w:val="18"/>
          <w:szCs w:val="18"/>
        </w:rPr>
      </w:pPr>
      <w:r w:rsidRPr="004372A5">
        <w:rPr>
          <w:rFonts w:ascii="Verdana" w:hAnsi="Verdana"/>
          <w:sz w:val="18"/>
          <w:szCs w:val="18"/>
        </w:rPr>
        <w:fldChar w:fldCharType="begin"/>
      </w:r>
      <w:r w:rsidRPr="004372A5">
        <w:rPr>
          <w:rFonts w:ascii="Verdana" w:hAnsi="Verdana"/>
          <w:sz w:val="18"/>
          <w:szCs w:val="18"/>
        </w:rPr>
        <w:instrText>HYPERLINK "http://www.ncd.gov/newsroom/061620014"</w:instrText>
      </w:r>
      <w:r w:rsidRPr="004372A5">
        <w:rPr>
          <w:rFonts w:ascii="Verdana" w:hAnsi="Verdana"/>
          <w:sz w:val="18"/>
          <w:szCs w:val="18"/>
        </w:rPr>
        <w:fldChar w:fldCharType="separate"/>
      </w:r>
      <w:r w:rsidRPr="004372A5">
        <w:rPr>
          <w:rStyle w:val="Hyperlink"/>
          <w:sz w:val="18"/>
          <w:szCs w:val="18"/>
        </w:rPr>
        <w:t xml:space="preserve">NCD adds Phoebe Ball       </w:t>
      </w:r>
    </w:p>
    <w:p w:rsidR="004372A5" w:rsidRPr="004372A5" w:rsidRDefault="004372A5" w:rsidP="004372A5">
      <w:pPr>
        <w:pStyle w:val="NoSpacing"/>
        <w:rPr>
          <w:rFonts w:ascii="Verdana" w:hAnsi="Verdana"/>
          <w:sz w:val="18"/>
          <w:szCs w:val="18"/>
        </w:rPr>
      </w:pPr>
      <w:r w:rsidRPr="004372A5">
        <w:rPr>
          <w:rFonts w:ascii="Verdana" w:hAnsi="Verdana"/>
          <w:sz w:val="18"/>
          <w:szCs w:val="18"/>
        </w:rPr>
        <w:fldChar w:fldCharType="end"/>
      </w:r>
      <w:r w:rsidRPr="004372A5">
        <w:rPr>
          <w:rFonts w:ascii="Verdana" w:hAnsi="Verdana"/>
          <w:sz w:val="18"/>
          <w:szCs w:val="18"/>
        </w:rPr>
        <w:t>[</w:t>
      </w:r>
      <w:hyperlink r:id="rId30" w:history="1">
        <w:r w:rsidRPr="004372A5">
          <w:rPr>
            <w:rStyle w:val="Hyperlink"/>
            <w:sz w:val="18"/>
            <w:szCs w:val="18"/>
          </w:rPr>
          <w:t>http://www.ncd.gov/newsroom/061620014</w:t>
        </w:r>
      </w:hyperlink>
      <w:r w:rsidRPr="004372A5">
        <w:rPr>
          <w:rFonts w:ascii="Verdana" w:hAnsi="Verdana"/>
          <w:sz w:val="18"/>
          <w:szCs w:val="18"/>
        </w:rPr>
        <w:t xml:space="preserve">]   </w:t>
      </w:r>
    </w:p>
    <w:p w:rsidR="004372A5" w:rsidRDefault="004372A5" w:rsidP="004372A5"/>
    <w:p w:rsidR="004372A5" w:rsidRDefault="004372A5" w:rsidP="004372A5"/>
    <w:p w:rsidR="00FB3D8B" w:rsidRPr="00FB3D8B" w:rsidRDefault="00FB3D8B" w:rsidP="00FB3D8B">
      <w:pPr>
        <w:pStyle w:val="Heading2"/>
        <w:keepNext w:val="0"/>
        <w:spacing w:before="0" w:after="0"/>
        <w:rPr>
          <w:rFonts w:ascii="Verdana" w:eastAsiaTheme="minorEastAsia" w:hAnsi="Verdana" w:cstheme="minorBidi"/>
          <w:bCs w:val="0"/>
          <w:i w:val="0"/>
          <w:iCs w:val="0"/>
          <w:smallCaps/>
          <w:spacing w:val="5"/>
          <w:sz w:val="22"/>
          <w:szCs w:val="22"/>
        </w:rPr>
      </w:pPr>
      <w:r w:rsidRPr="00FB3D8B">
        <w:rPr>
          <w:rFonts w:ascii="Verdana" w:eastAsiaTheme="minorEastAsia" w:hAnsi="Verdana" w:cstheme="minorBidi"/>
          <w:bCs w:val="0"/>
          <w:i w:val="0"/>
          <w:iCs w:val="0"/>
          <w:smallCaps/>
          <w:spacing w:val="5"/>
          <w:sz w:val="22"/>
          <w:szCs w:val="22"/>
        </w:rPr>
        <w:t xml:space="preserve">Sprint Releases Cognitive Accessibility Apps </w:t>
      </w:r>
    </w:p>
    <w:p w:rsidR="00FB3D8B" w:rsidRDefault="00FB3D8B" w:rsidP="00FB3D8B">
      <w:pPr>
        <w:jc w:val="both"/>
      </w:pPr>
      <w:r>
        <w:rPr>
          <w:rFonts w:eastAsia="Calibri"/>
          <w:color w:val="000000"/>
          <w:szCs w:val="18"/>
        </w:rPr>
        <w:t xml:space="preserve">June 17, 2014 – Sprint </w:t>
      </w:r>
      <w:r>
        <w:t xml:space="preserve">Good </w:t>
      </w:r>
      <w:proofErr w:type="spellStart"/>
      <w:r>
        <w:t>Works</w:t>
      </w:r>
      <w:r>
        <w:rPr>
          <w:szCs w:val="18"/>
          <w:vertAlign w:val="superscript"/>
        </w:rPr>
        <w:t>SM</w:t>
      </w:r>
      <w:proofErr w:type="spellEnd"/>
      <w:r>
        <w:rPr>
          <w:rFonts w:eastAsia="Calibri"/>
          <w:color w:val="000000"/>
          <w:szCs w:val="18"/>
        </w:rPr>
        <w:t xml:space="preserve"> launched their Neurodiversity ID Pack, a mobile applications collection assisting consumers with neurodevelopmental disabilities and cognitive conditions, such as </w:t>
      </w:r>
      <w:r>
        <w:t xml:space="preserve">autism, dyspraxia, and dyslexia. </w:t>
      </w:r>
      <w:r>
        <w:rPr>
          <w:rFonts w:eastAsia="Calibri"/>
          <w:color w:val="000000"/>
          <w:szCs w:val="18"/>
        </w:rPr>
        <w:t xml:space="preserve">As the third largest wireless networking corporation in the U.S., </w:t>
      </w:r>
      <w:r>
        <w:t xml:space="preserve">Sprint is demonstrating their commitment to wireless accessibility with this collection of apps, </w:t>
      </w:r>
      <w:proofErr w:type="spellStart"/>
      <w:r>
        <w:t>weblinks</w:t>
      </w:r>
      <w:proofErr w:type="spellEnd"/>
      <w:r>
        <w:t xml:space="preserve">, educational tools, developmental games for children, and support apps for parents. Some apps include: Play and Learn Languages app, ACC Autism </w:t>
      </w:r>
      <w:proofErr w:type="spellStart"/>
      <w:r>
        <w:t>myVoiceCommunicator</w:t>
      </w:r>
      <w:proofErr w:type="spellEnd"/>
      <w:r>
        <w:t xml:space="preserve"> app, First-Then Visual Schedule app, and My Autism Help app for special-needs parents. </w:t>
      </w:r>
    </w:p>
    <w:p w:rsidR="00FB3D8B" w:rsidRPr="00FB3D8B" w:rsidRDefault="00FB3D8B" w:rsidP="00FB3D8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FB3D8B">
        <w:rPr>
          <w:rFonts w:ascii="Verdana" w:hAnsi="Verdana" w:cstheme="minorBidi"/>
          <w:b w:val="0"/>
          <w:bCs w:val="0"/>
          <w:i w:val="0"/>
          <w:iCs w:val="0"/>
          <w:smallCaps/>
          <w:color w:val="auto"/>
          <w:spacing w:val="10"/>
          <w:sz w:val="22"/>
        </w:rPr>
        <w:lastRenderedPageBreak/>
        <w:t>Additional Information</w:t>
      </w:r>
    </w:p>
    <w:p w:rsidR="00FB3D8B" w:rsidRDefault="006B5251" w:rsidP="00FB3D8B">
      <w:pPr>
        <w:rPr>
          <w:rFonts w:eastAsia="Calibri"/>
        </w:rPr>
      </w:pPr>
      <w:hyperlink r:id="rId31" w:history="1">
        <w:r w:rsidR="00FB3D8B" w:rsidRPr="00517F0C">
          <w:rPr>
            <w:rStyle w:val="Hyperlink"/>
          </w:rPr>
          <w:t>Application Bundle for Those with Disabilities, Including Autism</w:t>
        </w:r>
      </w:hyperlink>
    </w:p>
    <w:p w:rsidR="00FB3D8B" w:rsidRDefault="00FB3D8B" w:rsidP="00FB3D8B">
      <w:pPr>
        <w:rPr>
          <w:rFonts w:eastAsia="Calibri"/>
          <w:szCs w:val="18"/>
        </w:rPr>
      </w:pPr>
      <w:r>
        <w:rPr>
          <w:rFonts w:eastAsia="Calibri"/>
          <w:szCs w:val="18"/>
        </w:rPr>
        <w:t>[</w:t>
      </w:r>
      <w:r w:rsidRPr="00517F0C">
        <w:rPr>
          <w:rStyle w:val="Hyperlink"/>
          <w:rFonts w:eastAsia="Calibri"/>
          <w:color w:val="0000FF"/>
          <w:szCs w:val="18"/>
        </w:rPr>
        <w:t>http://newsroom.sprint.com/article_display.cfm?article_id=11458</w:t>
      </w:r>
      <w:r>
        <w:rPr>
          <w:rFonts w:eastAsia="Calibri"/>
          <w:szCs w:val="18"/>
        </w:rPr>
        <w:t xml:space="preserve">]   </w:t>
      </w:r>
    </w:p>
    <w:p w:rsidR="00AC4D8B" w:rsidRDefault="00AC4D8B" w:rsidP="00FB3D8B">
      <w:pPr>
        <w:rPr>
          <w:rFonts w:eastAsia="Calibri"/>
        </w:rPr>
      </w:pPr>
    </w:p>
    <w:p w:rsidR="00AC4D8B" w:rsidRDefault="00AC4D8B" w:rsidP="00FB3D8B">
      <w:pPr>
        <w:rPr>
          <w:rFonts w:eastAsia="Calibri"/>
        </w:rPr>
      </w:pPr>
    </w:p>
    <w:p w:rsidR="00AC4D8B" w:rsidRPr="00AC4D8B" w:rsidRDefault="00AC4D8B" w:rsidP="00AC4D8B">
      <w:pPr>
        <w:pStyle w:val="Heading2"/>
        <w:keepNext w:val="0"/>
        <w:spacing w:before="0" w:after="0"/>
        <w:rPr>
          <w:rFonts w:ascii="Verdana" w:eastAsiaTheme="minorEastAsia" w:hAnsi="Verdana" w:cstheme="minorBidi"/>
          <w:bCs w:val="0"/>
          <w:i w:val="0"/>
          <w:iCs w:val="0"/>
          <w:smallCaps/>
          <w:spacing w:val="5"/>
          <w:sz w:val="22"/>
          <w:szCs w:val="22"/>
        </w:rPr>
      </w:pPr>
      <w:r w:rsidRPr="00AC4D8B">
        <w:rPr>
          <w:rFonts w:ascii="Verdana" w:eastAsiaTheme="minorEastAsia" w:hAnsi="Verdana" w:cstheme="minorBidi"/>
          <w:bCs w:val="0"/>
          <w:i w:val="0"/>
          <w:iCs w:val="0"/>
          <w:smallCaps/>
          <w:spacing w:val="5"/>
          <w:sz w:val="22"/>
          <w:szCs w:val="22"/>
        </w:rPr>
        <w:t xml:space="preserve">CEA Honored with National Access Award </w:t>
      </w:r>
    </w:p>
    <w:p w:rsidR="00AC4D8B" w:rsidRDefault="00AC4D8B" w:rsidP="00AC4D8B">
      <w:pPr>
        <w:rPr>
          <w:color w:val="000000"/>
          <w:szCs w:val="18"/>
        </w:rPr>
      </w:pPr>
      <w:r>
        <w:rPr>
          <w:color w:val="000000"/>
          <w:szCs w:val="18"/>
        </w:rPr>
        <w:t>June 26</w:t>
      </w:r>
      <w:r w:rsidRPr="00ED5AD9">
        <w:rPr>
          <w:color w:val="000000"/>
          <w:szCs w:val="18"/>
        </w:rPr>
        <w:t>, 201</w:t>
      </w:r>
      <w:r>
        <w:rPr>
          <w:color w:val="000000"/>
          <w:szCs w:val="18"/>
        </w:rPr>
        <w:t>4</w:t>
      </w:r>
      <w:r w:rsidRPr="00ED5AD9">
        <w:rPr>
          <w:color w:val="000000"/>
          <w:szCs w:val="18"/>
        </w:rPr>
        <w:t xml:space="preserve"> —</w:t>
      </w:r>
      <w:r>
        <w:rPr>
          <w:color w:val="000000"/>
          <w:szCs w:val="18"/>
        </w:rPr>
        <w:t xml:space="preserve"> The Consumer Electronics Association (CEA) has been selected to receive the 2014 National Access Award for their “continued advocacy for emerging technologies that help improve the lives of people with hearing loss.” The annual award is presented by the Hearing Loss Association of America (HLAA) to recognize organizations working to alleviate the effects of hearing loss through technology development, research and legislation. Through this award, HLAA recognizes CEA’s continual commitment to ensure accessibility within technology, specifically acknowledging the CEA Foundation, which works to provide seniors and people with disabilities to accessible technology. Of CEA’s commitment to accessibility, Executive Director of HLAA, Anna Gilmore Hall, stated, “The members of CEA are embracing technology that is accessible to people with disabilities. They are creative and innovative and are driving the market toward new products that will dramatically improve the lives of people with hearing loss and other disabilities. We are excited that they had the foresight to create the CEA Foundation, which is committed to improving the lives of seniors and people with disabilities.”</w:t>
      </w:r>
    </w:p>
    <w:p w:rsidR="00AC4D8B" w:rsidRPr="00AC4D8B" w:rsidRDefault="00AC4D8B" w:rsidP="00AC4D8B">
      <w:pPr>
        <w:pStyle w:val="Heading4"/>
        <w:keepNext w:val="0"/>
        <w:keepLines w:val="0"/>
        <w:spacing w:before="240" w:line="276" w:lineRule="auto"/>
        <w:rPr>
          <w:rFonts w:ascii="Verdana" w:hAnsi="Verdana" w:cstheme="minorBidi"/>
          <w:b w:val="0"/>
          <w:bCs w:val="0"/>
          <w:i w:val="0"/>
          <w:iCs w:val="0"/>
          <w:smallCaps/>
          <w:color w:val="auto"/>
          <w:spacing w:val="10"/>
          <w:sz w:val="22"/>
        </w:rPr>
      </w:pPr>
      <w:r w:rsidRPr="00AC4D8B">
        <w:rPr>
          <w:rFonts w:ascii="Verdana" w:hAnsi="Verdana" w:cstheme="minorBidi"/>
          <w:b w:val="0"/>
          <w:bCs w:val="0"/>
          <w:i w:val="0"/>
          <w:iCs w:val="0"/>
          <w:smallCaps/>
          <w:color w:val="auto"/>
          <w:spacing w:val="10"/>
          <w:sz w:val="22"/>
        </w:rPr>
        <w:t>Additional Information</w:t>
      </w:r>
    </w:p>
    <w:p w:rsidR="00AC4D8B" w:rsidRPr="00AC4D8B" w:rsidRDefault="006B5251" w:rsidP="00AC4D8B">
      <w:pPr>
        <w:pStyle w:val="NoSpacing"/>
        <w:spacing w:line="360" w:lineRule="auto"/>
        <w:rPr>
          <w:rFonts w:ascii="Verdana" w:hAnsi="Verdana"/>
          <w:sz w:val="18"/>
          <w:szCs w:val="18"/>
        </w:rPr>
      </w:pPr>
      <w:hyperlink r:id="rId32" w:history="1">
        <w:r w:rsidR="00AC4D8B" w:rsidRPr="00AC4D8B">
          <w:rPr>
            <w:rStyle w:val="Hyperlink"/>
            <w:rFonts w:cstheme="minorBidi"/>
            <w:sz w:val="18"/>
            <w:szCs w:val="18"/>
          </w:rPr>
          <w:t>CEA Press Release</w:t>
        </w:r>
      </w:hyperlink>
      <w:r w:rsidR="00AC4D8B" w:rsidRPr="00AC4D8B">
        <w:rPr>
          <w:rFonts w:ascii="Verdana" w:hAnsi="Verdana"/>
          <w:sz w:val="18"/>
          <w:szCs w:val="18"/>
        </w:rPr>
        <w:t xml:space="preserve"> </w:t>
      </w:r>
    </w:p>
    <w:p w:rsidR="00AC4D8B" w:rsidRPr="00AC4D8B" w:rsidRDefault="00AC4D8B" w:rsidP="00AC4D8B">
      <w:pPr>
        <w:pStyle w:val="NoSpacing"/>
        <w:spacing w:line="360" w:lineRule="auto"/>
        <w:rPr>
          <w:rFonts w:ascii="Verdana" w:hAnsi="Verdana"/>
          <w:sz w:val="18"/>
          <w:szCs w:val="18"/>
        </w:rPr>
      </w:pPr>
      <w:r w:rsidRPr="00AC4D8B">
        <w:rPr>
          <w:rFonts w:ascii="Verdana" w:hAnsi="Verdana"/>
          <w:sz w:val="18"/>
          <w:szCs w:val="18"/>
        </w:rPr>
        <w:t>[</w:t>
      </w:r>
      <w:hyperlink r:id="rId33" w:history="1">
        <w:r w:rsidRPr="00AC4D8B">
          <w:rPr>
            <w:rStyle w:val="Hyperlink"/>
            <w:rFonts w:cstheme="minorBidi"/>
            <w:sz w:val="18"/>
            <w:szCs w:val="18"/>
          </w:rPr>
          <w:t>http://www.ce.org/News/News-Releases/Press-Releases/2014/CEA-Earns-Hearing-Loss-Association-of-America%E2%80%99s-Na.aspx</w:t>
        </w:r>
      </w:hyperlink>
      <w:r w:rsidRPr="00AC4D8B">
        <w:rPr>
          <w:rFonts w:ascii="Verdana" w:hAnsi="Verdana"/>
          <w:sz w:val="18"/>
          <w:szCs w:val="18"/>
        </w:rPr>
        <w:t>]</w:t>
      </w:r>
    </w:p>
    <w:p w:rsidR="00FD2C0E" w:rsidRPr="00C56CCC" w:rsidRDefault="00FD2C0E" w:rsidP="008E4214">
      <w:pPr>
        <w:rPr>
          <w:rFonts w:eastAsia="Calibri"/>
          <w:szCs w:val="18"/>
        </w:rPr>
      </w:pPr>
    </w:p>
    <w:p w:rsidR="00FD2C0E" w:rsidRPr="00DC762B" w:rsidRDefault="00D606B6"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0" w:name="wirelessrercupdates"/>
      <w:bookmarkEnd w:id="10"/>
      <w:r w:rsidRPr="00DC762B">
        <w:rPr>
          <w:rFonts w:ascii="Verdana" w:eastAsiaTheme="minorEastAsia" w:hAnsi="Verdana" w:cstheme="minorBidi"/>
          <w:b w:val="0"/>
          <w:bCs w:val="0"/>
          <w:i w:val="0"/>
          <w:smallCaps/>
          <w:spacing w:val="5"/>
          <w:sz w:val="32"/>
          <w:szCs w:val="32"/>
          <w:u w:val="none"/>
        </w:rPr>
        <w:t xml:space="preserve">Wireless RERC Updates </w:t>
      </w:r>
    </w:p>
    <w:p w:rsidR="00FD2C0E" w:rsidRPr="004A17B1" w:rsidRDefault="00FD2C0E" w:rsidP="00FD2C0E">
      <w:pPr>
        <w:rPr>
          <w:rFonts w:eastAsia="Calibri"/>
        </w:rPr>
      </w:pPr>
    </w:p>
    <w:p w:rsidR="004D1A5D" w:rsidRPr="004D1A5D" w:rsidRDefault="004D1A5D" w:rsidP="004D1A5D">
      <w:pPr>
        <w:pStyle w:val="Heading2"/>
        <w:keepNext w:val="0"/>
        <w:spacing w:before="0" w:after="0"/>
        <w:rPr>
          <w:rFonts w:ascii="Verdana" w:eastAsiaTheme="minorEastAsia" w:hAnsi="Verdana" w:cstheme="minorBidi"/>
          <w:bCs w:val="0"/>
          <w:i w:val="0"/>
          <w:iCs w:val="0"/>
          <w:smallCaps/>
          <w:spacing w:val="5"/>
          <w:sz w:val="22"/>
          <w:szCs w:val="22"/>
        </w:rPr>
      </w:pPr>
      <w:r w:rsidRPr="004D1A5D">
        <w:rPr>
          <w:rFonts w:ascii="Verdana" w:eastAsiaTheme="minorEastAsia" w:hAnsi="Verdana" w:cstheme="minorBidi"/>
          <w:bCs w:val="0"/>
          <w:i w:val="0"/>
          <w:iCs w:val="0"/>
          <w:smallCaps/>
          <w:spacing w:val="5"/>
          <w:sz w:val="22"/>
          <w:szCs w:val="22"/>
        </w:rPr>
        <w:t>2014 “Getting Wireless” Student Design Challenge</w:t>
      </w:r>
    </w:p>
    <w:p w:rsidR="004D1A5D" w:rsidRDefault="004D1A5D" w:rsidP="004D1A5D">
      <w:pPr>
        <w:rPr>
          <w:color w:val="000000"/>
          <w:szCs w:val="18"/>
        </w:rPr>
      </w:pPr>
      <w:r>
        <w:rPr>
          <w:color w:val="000000"/>
          <w:szCs w:val="18"/>
        </w:rPr>
        <w:t>June 23</w:t>
      </w:r>
      <w:r w:rsidRPr="00ED5AD9">
        <w:rPr>
          <w:color w:val="000000"/>
          <w:szCs w:val="18"/>
        </w:rPr>
        <w:t>, 201</w:t>
      </w:r>
      <w:r>
        <w:rPr>
          <w:color w:val="000000"/>
          <w:szCs w:val="18"/>
        </w:rPr>
        <w:t>4</w:t>
      </w:r>
      <w:r w:rsidRPr="00ED5AD9">
        <w:rPr>
          <w:color w:val="000000"/>
          <w:szCs w:val="18"/>
        </w:rPr>
        <w:t xml:space="preserve"> —</w:t>
      </w:r>
      <w:r>
        <w:rPr>
          <w:color w:val="000000"/>
          <w:szCs w:val="18"/>
        </w:rPr>
        <w:t xml:space="preserve"> </w:t>
      </w:r>
      <w:r w:rsidRPr="006C3B48">
        <w:rPr>
          <w:color w:val="000000"/>
          <w:szCs w:val="18"/>
        </w:rPr>
        <w:t xml:space="preserve">During the 2014 spring semester, 83 industrial design students at Georgia Tech and Virginia Tech participated in the Wireless RERC’s fifth annual “Getting Wireless” design challenge. In 2010, the Wireless RERC began offering industrial design students an opportunity to participate in a brief project to explore application of Principles of Universal Design to mobile wireless technologies.  Faculty of the </w:t>
      </w:r>
      <w:r>
        <w:rPr>
          <w:color w:val="000000"/>
          <w:szCs w:val="18"/>
        </w:rPr>
        <w:t>industrial design</w:t>
      </w:r>
      <w:r w:rsidRPr="006C3B48">
        <w:rPr>
          <w:color w:val="000000"/>
          <w:szCs w:val="18"/>
        </w:rPr>
        <w:t xml:space="preserve"> programs of Georgia Institute of Technology (Georgia Tech) and Virginia Polytechnic Institute and State University (Virginia Tech) have embraced the challenge and incorporated this project in their spring curricula ever since.</w:t>
      </w:r>
      <w:r>
        <w:rPr>
          <w:color w:val="000000"/>
          <w:szCs w:val="18"/>
        </w:rPr>
        <w:t xml:space="preserve"> </w:t>
      </w:r>
      <w:r w:rsidRPr="006C3B48">
        <w:rPr>
          <w:color w:val="000000"/>
          <w:szCs w:val="18"/>
        </w:rPr>
        <w:t xml:space="preserve">This year, 29 sophomores at Virginia Tech participated under the direction of Assistant Professor </w:t>
      </w:r>
      <w:proofErr w:type="spellStart"/>
      <w:r w:rsidRPr="006C3B48">
        <w:rPr>
          <w:color w:val="000000"/>
          <w:szCs w:val="18"/>
        </w:rPr>
        <w:t>Akshay</w:t>
      </w:r>
      <w:proofErr w:type="spellEnd"/>
      <w:r w:rsidRPr="006C3B48">
        <w:rPr>
          <w:color w:val="000000"/>
          <w:szCs w:val="18"/>
        </w:rPr>
        <w:t xml:space="preserve"> Sharma.  At Georgia Tech, 19 juniors under instructor Wendell Wilson, and 35 sophomores under Assistant Professor Young </w:t>
      </w:r>
      <w:proofErr w:type="spellStart"/>
      <w:r w:rsidRPr="006C3B48">
        <w:rPr>
          <w:color w:val="000000"/>
          <w:szCs w:val="18"/>
        </w:rPr>
        <w:t>Mi</w:t>
      </w:r>
      <w:proofErr w:type="spellEnd"/>
      <w:r w:rsidRPr="006C3B48">
        <w:rPr>
          <w:color w:val="000000"/>
          <w:szCs w:val="18"/>
        </w:rPr>
        <w:t xml:space="preserve"> Choi and instructor John Lau participated in the project.</w:t>
      </w:r>
    </w:p>
    <w:p w:rsidR="004D1A5D" w:rsidRDefault="004D1A5D" w:rsidP="004D1A5D">
      <w:pPr>
        <w:rPr>
          <w:color w:val="000000"/>
          <w:szCs w:val="18"/>
        </w:rPr>
      </w:pPr>
    </w:p>
    <w:p w:rsidR="004D1A5D" w:rsidRDefault="004D1A5D" w:rsidP="004D1A5D">
      <w:pPr>
        <w:rPr>
          <w:color w:val="000000"/>
          <w:szCs w:val="18"/>
        </w:rPr>
      </w:pPr>
      <w:r>
        <w:rPr>
          <w:color w:val="000000"/>
          <w:szCs w:val="18"/>
        </w:rPr>
        <w:t>I</w:t>
      </w:r>
      <w:r w:rsidRPr="007E6033">
        <w:rPr>
          <w:color w:val="000000"/>
          <w:szCs w:val="18"/>
        </w:rPr>
        <w:t>n each class, teams of 3-4 students were assigned one of four customer personas based on findings of the Wireless RERC’s user research projects.  Each persona presented a real-life scenario which might be addressed through wearable wireless technology</w:t>
      </w:r>
      <w:r>
        <w:rPr>
          <w:color w:val="000000"/>
          <w:szCs w:val="18"/>
        </w:rPr>
        <w:t xml:space="preserve">, including a mother of a child with autism, an individual </w:t>
      </w:r>
      <w:r>
        <w:rPr>
          <w:color w:val="000000"/>
          <w:szCs w:val="18"/>
        </w:rPr>
        <w:lastRenderedPageBreak/>
        <w:t>with Lou Gehrig’s disease (ALS), an elderly man with low vision and limited mobility and an individual with progressive hearing loss</w:t>
      </w:r>
      <w:r w:rsidRPr="007E6033">
        <w:rPr>
          <w:color w:val="000000"/>
          <w:szCs w:val="18"/>
        </w:rPr>
        <w:t>.  In the interest of universal design, each team was expected to consider the impact of their design strategies on the other personas and on wireless customers without disabilities.</w:t>
      </w:r>
      <w:r>
        <w:rPr>
          <w:color w:val="000000"/>
          <w:szCs w:val="18"/>
        </w:rPr>
        <w:t xml:space="preserve"> </w:t>
      </w:r>
    </w:p>
    <w:p w:rsidR="004D1A5D" w:rsidRDefault="004D1A5D" w:rsidP="004D1A5D">
      <w:pPr>
        <w:rPr>
          <w:color w:val="000000"/>
          <w:szCs w:val="18"/>
        </w:rPr>
      </w:pPr>
    </w:p>
    <w:p w:rsidR="004D1A5D" w:rsidRDefault="004D1A5D" w:rsidP="004D1A5D">
      <w:pPr>
        <w:rPr>
          <w:color w:val="000000"/>
          <w:szCs w:val="18"/>
        </w:rPr>
      </w:pPr>
      <w:r w:rsidRPr="007E6033">
        <w:rPr>
          <w:color w:val="000000"/>
          <w:szCs w:val="18"/>
        </w:rPr>
        <w:t>The 2014 class impressed the Wireless RERC staff and industry professionals with thorough and insightful research regarding their personas, as well as awareness of emerging wearable technologies to meet their needs.  Each team enthusiastically explored a broad range of creative concepts.  Their polished final presentations conveyed confidence in applying universal design principles to real-life challenges.  All of us who use wireless technologies, with and without disabilities, will benefit when these students pursue career opportunities in the wireless industry.</w:t>
      </w:r>
    </w:p>
    <w:p w:rsidR="004D1A5D" w:rsidRDefault="004D1A5D" w:rsidP="004D1A5D">
      <w:pPr>
        <w:rPr>
          <w:color w:val="000000"/>
          <w:szCs w:val="18"/>
        </w:rPr>
      </w:pPr>
    </w:p>
    <w:p w:rsidR="004D1A5D" w:rsidRPr="004D1A5D" w:rsidRDefault="004D1A5D" w:rsidP="004D1A5D">
      <w:pPr>
        <w:pStyle w:val="Heading2"/>
        <w:keepNext w:val="0"/>
        <w:spacing w:before="0" w:after="0"/>
        <w:rPr>
          <w:rFonts w:ascii="Verdana" w:eastAsiaTheme="minorEastAsia" w:hAnsi="Verdana" w:cstheme="minorBidi"/>
          <w:bCs w:val="0"/>
          <w:i w:val="0"/>
          <w:iCs w:val="0"/>
          <w:spacing w:val="5"/>
          <w:sz w:val="18"/>
          <w:szCs w:val="18"/>
        </w:rPr>
      </w:pPr>
      <w:r w:rsidRPr="004D1A5D">
        <w:rPr>
          <w:rFonts w:ascii="Verdana" w:eastAsiaTheme="minorEastAsia" w:hAnsi="Verdana" w:cstheme="minorBidi"/>
          <w:bCs w:val="0"/>
          <w:i w:val="0"/>
          <w:iCs w:val="0"/>
          <w:spacing w:val="5"/>
          <w:sz w:val="18"/>
          <w:szCs w:val="18"/>
        </w:rPr>
        <w:t>Virginia Tech Team Solutions</w:t>
      </w:r>
    </w:p>
    <w:p w:rsidR="004D1A5D" w:rsidRPr="00251F03" w:rsidRDefault="006B5251" w:rsidP="004D1A5D">
      <w:pPr>
        <w:pStyle w:val="NoSpacing"/>
        <w:spacing w:line="360" w:lineRule="auto"/>
        <w:rPr>
          <w:rFonts w:ascii="Verdana" w:hAnsi="Verdana"/>
          <w:sz w:val="18"/>
          <w:szCs w:val="18"/>
        </w:rPr>
      </w:pPr>
      <w:hyperlink r:id="rId34" w:history="1">
        <w:r w:rsidR="004D1A5D" w:rsidRPr="00251F03">
          <w:rPr>
            <w:rStyle w:val="Hyperlink"/>
            <w:rFonts w:cstheme="minorBidi"/>
            <w:sz w:val="18"/>
            <w:szCs w:val="18"/>
          </w:rPr>
          <w:t>Virginia Tech "Andy" Team Solution - Inline</w:t>
        </w:r>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35" w:history="1">
        <w:r w:rsidR="004D1A5D" w:rsidRPr="00251F03">
          <w:rPr>
            <w:rStyle w:val="Hyperlink"/>
            <w:rFonts w:cstheme="minorBidi"/>
            <w:sz w:val="18"/>
            <w:szCs w:val="18"/>
          </w:rPr>
          <w:t>Virginia Tech "Andy" Team Solution - Zone</w:t>
        </w:r>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36" w:history="1">
        <w:r w:rsidR="004D1A5D" w:rsidRPr="00251F03">
          <w:rPr>
            <w:rStyle w:val="Hyperlink"/>
            <w:rFonts w:cstheme="minorBidi"/>
            <w:sz w:val="18"/>
            <w:szCs w:val="18"/>
          </w:rPr>
          <w:t xml:space="preserve">Virginia Tech "Carolyn" Team Solution - </w:t>
        </w:r>
        <w:proofErr w:type="spellStart"/>
        <w:r w:rsidR="004D1A5D" w:rsidRPr="00251F03">
          <w:rPr>
            <w:rStyle w:val="Hyperlink"/>
            <w:rFonts w:cstheme="minorBidi"/>
            <w:sz w:val="18"/>
            <w:szCs w:val="18"/>
          </w:rPr>
          <w:t>ConnecTive</w:t>
        </w:r>
        <w:proofErr w:type="spellEnd"/>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37" w:history="1">
        <w:r w:rsidR="004D1A5D" w:rsidRPr="00251F03">
          <w:rPr>
            <w:rStyle w:val="Hyperlink"/>
            <w:rFonts w:cstheme="minorBidi"/>
            <w:sz w:val="18"/>
            <w:szCs w:val="18"/>
          </w:rPr>
          <w:t>Virginia Tech "Carolyn" Team Solution - Vitro</w:t>
        </w:r>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38" w:history="1">
        <w:r w:rsidR="004D1A5D" w:rsidRPr="00251F03">
          <w:rPr>
            <w:rStyle w:val="Hyperlink"/>
            <w:rFonts w:cstheme="minorBidi"/>
            <w:sz w:val="18"/>
            <w:szCs w:val="18"/>
          </w:rPr>
          <w:t>Virginia Tech "</w:t>
        </w:r>
        <w:proofErr w:type="spellStart"/>
        <w:r w:rsidR="004D1A5D" w:rsidRPr="00251F03">
          <w:rPr>
            <w:rStyle w:val="Hyperlink"/>
            <w:rFonts w:cstheme="minorBidi"/>
            <w:sz w:val="18"/>
            <w:szCs w:val="18"/>
          </w:rPr>
          <w:t>Morrie</w:t>
        </w:r>
        <w:proofErr w:type="spellEnd"/>
        <w:r w:rsidR="004D1A5D" w:rsidRPr="00251F03">
          <w:rPr>
            <w:rStyle w:val="Hyperlink"/>
            <w:rFonts w:cstheme="minorBidi"/>
            <w:sz w:val="18"/>
            <w:szCs w:val="18"/>
          </w:rPr>
          <w:t xml:space="preserve">" Team Solution - </w:t>
        </w:r>
        <w:proofErr w:type="spellStart"/>
        <w:r w:rsidR="004D1A5D" w:rsidRPr="00251F03">
          <w:rPr>
            <w:rStyle w:val="Hyperlink"/>
            <w:rFonts w:cstheme="minorBidi"/>
            <w:sz w:val="18"/>
            <w:szCs w:val="18"/>
          </w:rPr>
          <w:t>Nuvu</w:t>
        </w:r>
        <w:proofErr w:type="spellEnd"/>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39" w:history="1">
        <w:r w:rsidR="004D1A5D" w:rsidRPr="00251F03">
          <w:rPr>
            <w:rStyle w:val="Hyperlink"/>
            <w:rFonts w:cstheme="minorBidi"/>
            <w:sz w:val="18"/>
            <w:szCs w:val="18"/>
          </w:rPr>
          <w:t>Virginia Tech "Warren" Team Solution - Audience</w:t>
        </w:r>
      </w:hyperlink>
      <w:r w:rsidR="004D1A5D" w:rsidRPr="00251F03">
        <w:rPr>
          <w:rFonts w:ascii="Verdana" w:hAnsi="Verdana"/>
          <w:sz w:val="18"/>
          <w:szCs w:val="18"/>
        </w:rPr>
        <w:t xml:space="preserve"> </w:t>
      </w:r>
    </w:p>
    <w:p w:rsidR="004D1A5D" w:rsidRDefault="006B5251" w:rsidP="004D1A5D">
      <w:pPr>
        <w:pStyle w:val="NoSpacing"/>
        <w:spacing w:line="360" w:lineRule="auto"/>
        <w:rPr>
          <w:rFonts w:ascii="Verdana" w:hAnsi="Verdana"/>
          <w:sz w:val="18"/>
          <w:szCs w:val="18"/>
        </w:rPr>
      </w:pPr>
      <w:hyperlink r:id="rId40" w:history="1">
        <w:r w:rsidR="004D1A5D" w:rsidRPr="00251F03">
          <w:rPr>
            <w:rStyle w:val="Hyperlink"/>
            <w:rFonts w:cstheme="minorBidi"/>
            <w:sz w:val="18"/>
            <w:szCs w:val="18"/>
          </w:rPr>
          <w:t>Virginia Tech "Warren" Team Solution - UDI</w:t>
        </w:r>
      </w:hyperlink>
      <w:r w:rsidR="004D1A5D" w:rsidRPr="00251F03">
        <w:rPr>
          <w:rFonts w:ascii="Verdana" w:hAnsi="Verdana"/>
          <w:sz w:val="18"/>
          <w:szCs w:val="18"/>
        </w:rPr>
        <w:t xml:space="preserve"> </w:t>
      </w:r>
    </w:p>
    <w:p w:rsidR="004D1A5D" w:rsidRPr="00251F03" w:rsidRDefault="004D1A5D" w:rsidP="004D1A5D">
      <w:pPr>
        <w:pStyle w:val="NoSpacing"/>
        <w:spacing w:line="360" w:lineRule="auto"/>
        <w:rPr>
          <w:rFonts w:ascii="Verdana" w:hAnsi="Verdana"/>
          <w:sz w:val="18"/>
          <w:szCs w:val="18"/>
        </w:rPr>
      </w:pPr>
    </w:p>
    <w:p w:rsidR="004D1A5D" w:rsidRPr="004D1A5D" w:rsidRDefault="004D1A5D" w:rsidP="004D1A5D">
      <w:pPr>
        <w:pStyle w:val="Heading2"/>
        <w:keepNext w:val="0"/>
        <w:spacing w:before="0" w:after="0"/>
        <w:rPr>
          <w:rFonts w:ascii="Verdana" w:eastAsiaTheme="minorEastAsia" w:hAnsi="Verdana" w:cstheme="minorBidi"/>
          <w:bCs w:val="0"/>
          <w:i w:val="0"/>
          <w:iCs w:val="0"/>
          <w:spacing w:val="5"/>
          <w:sz w:val="18"/>
          <w:szCs w:val="18"/>
        </w:rPr>
      </w:pPr>
      <w:r w:rsidRPr="004D1A5D">
        <w:rPr>
          <w:rFonts w:ascii="Verdana" w:eastAsiaTheme="minorEastAsia" w:hAnsi="Verdana" w:cstheme="minorBidi"/>
          <w:bCs w:val="0"/>
          <w:i w:val="0"/>
          <w:iCs w:val="0"/>
          <w:spacing w:val="5"/>
          <w:sz w:val="18"/>
          <w:szCs w:val="18"/>
        </w:rPr>
        <w:t>Georgia Tech Team Solutions</w:t>
      </w:r>
    </w:p>
    <w:p w:rsidR="004D1A5D" w:rsidRPr="00251F03" w:rsidRDefault="006B5251" w:rsidP="004D1A5D">
      <w:pPr>
        <w:pStyle w:val="NoSpacing"/>
        <w:spacing w:line="360" w:lineRule="auto"/>
        <w:rPr>
          <w:rFonts w:ascii="Verdana" w:hAnsi="Verdana"/>
          <w:sz w:val="18"/>
          <w:szCs w:val="18"/>
        </w:rPr>
      </w:pPr>
      <w:hyperlink r:id="rId41" w:history="1">
        <w:r w:rsidR="004D1A5D" w:rsidRPr="00251F03">
          <w:rPr>
            <w:rStyle w:val="Hyperlink"/>
            <w:rFonts w:cstheme="minorBidi"/>
            <w:sz w:val="18"/>
            <w:szCs w:val="18"/>
          </w:rPr>
          <w:t xml:space="preserve">Georgia Tech "Andy" Team Solution - </w:t>
        </w:r>
        <w:proofErr w:type="spellStart"/>
        <w:r w:rsidR="004D1A5D" w:rsidRPr="00251F03">
          <w:rPr>
            <w:rStyle w:val="Hyperlink"/>
            <w:rFonts w:cstheme="minorBidi"/>
            <w:sz w:val="18"/>
            <w:szCs w:val="18"/>
          </w:rPr>
          <w:t>Motus</w:t>
        </w:r>
        <w:proofErr w:type="spellEnd"/>
        <w:r w:rsidR="004D1A5D" w:rsidRPr="00251F03">
          <w:rPr>
            <w:rStyle w:val="Hyperlink"/>
            <w:rFonts w:cstheme="minorBidi"/>
            <w:sz w:val="18"/>
            <w:szCs w:val="18"/>
          </w:rPr>
          <w:t xml:space="preserve"> and </w:t>
        </w:r>
        <w:proofErr w:type="spellStart"/>
        <w:r w:rsidR="004D1A5D" w:rsidRPr="00251F03">
          <w:rPr>
            <w:rStyle w:val="Hyperlink"/>
            <w:rFonts w:cstheme="minorBidi"/>
            <w:sz w:val="18"/>
            <w:szCs w:val="18"/>
          </w:rPr>
          <w:t>WriteTrack</w:t>
        </w:r>
        <w:proofErr w:type="spellEnd"/>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42" w:history="1">
        <w:r w:rsidR="004D1A5D" w:rsidRPr="00251F03">
          <w:rPr>
            <w:rStyle w:val="Hyperlink"/>
            <w:rFonts w:cstheme="minorBidi"/>
            <w:sz w:val="18"/>
            <w:szCs w:val="18"/>
          </w:rPr>
          <w:t xml:space="preserve">Georgia Tech "Andy" Team Solution - </w:t>
        </w:r>
        <w:proofErr w:type="spellStart"/>
        <w:r w:rsidR="004D1A5D" w:rsidRPr="00251F03">
          <w:rPr>
            <w:rStyle w:val="Hyperlink"/>
            <w:rFonts w:cstheme="minorBidi"/>
            <w:sz w:val="18"/>
            <w:szCs w:val="18"/>
          </w:rPr>
          <w:t>ReMIND</w:t>
        </w:r>
        <w:proofErr w:type="spellEnd"/>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43" w:history="1">
        <w:r w:rsidR="004D1A5D" w:rsidRPr="00251F03">
          <w:rPr>
            <w:rStyle w:val="Hyperlink"/>
            <w:rFonts w:cstheme="minorBidi"/>
            <w:sz w:val="18"/>
            <w:szCs w:val="18"/>
          </w:rPr>
          <w:t>Georgia Tech "Andy" Team Solution - Smart Watch for Autism</w:t>
        </w:r>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44" w:history="1">
        <w:r w:rsidR="004D1A5D" w:rsidRPr="00251F03">
          <w:rPr>
            <w:rStyle w:val="Hyperlink"/>
            <w:rFonts w:cstheme="minorBidi"/>
            <w:sz w:val="18"/>
            <w:szCs w:val="18"/>
          </w:rPr>
          <w:t>Georgia Tech "Andy" Team Solution - TAG and PROMPT</w:t>
        </w:r>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45" w:history="1">
        <w:r w:rsidR="004D1A5D" w:rsidRPr="00251F03">
          <w:rPr>
            <w:rStyle w:val="Hyperlink"/>
            <w:rFonts w:cstheme="minorBidi"/>
            <w:sz w:val="18"/>
            <w:szCs w:val="18"/>
          </w:rPr>
          <w:t xml:space="preserve">Georgia Tech "Carolyn" Team Solution - </w:t>
        </w:r>
        <w:proofErr w:type="spellStart"/>
        <w:r w:rsidR="004D1A5D" w:rsidRPr="00251F03">
          <w:rPr>
            <w:rStyle w:val="Hyperlink"/>
            <w:rFonts w:cstheme="minorBidi"/>
            <w:sz w:val="18"/>
            <w:szCs w:val="18"/>
          </w:rPr>
          <w:t>Trackware</w:t>
        </w:r>
        <w:proofErr w:type="spellEnd"/>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46" w:history="1">
        <w:r w:rsidR="004D1A5D" w:rsidRPr="00251F03">
          <w:rPr>
            <w:rStyle w:val="Hyperlink"/>
            <w:rFonts w:cstheme="minorBidi"/>
            <w:sz w:val="18"/>
            <w:szCs w:val="18"/>
          </w:rPr>
          <w:t xml:space="preserve">Georgia Tech "Carolyn" Team Solution - </w:t>
        </w:r>
        <w:proofErr w:type="spellStart"/>
        <w:r w:rsidR="004D1A5D" w:rsidRPr="00251F03">
          <w:rPr>
            <w:rStyle w:val="Hyperlink"/>
            <w:rFonts w:cstheme="minorBidi"/>
            <w:sz w:val="18"/>
            <w:szCs w:val="18"/>
          </w:rPr>
          <w:t>Visualeyes</w:t>
        </w:r>
        <w:proofErr w:type="spellEnd"/>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47" w:history="1">
        <w:r w:rsidR="004D1A5D" w:rsidRPr="00251F03">
          <w:rPr>
            <w:rStyle w:val="Hyperlink"/>
            <w:rFonts w:cstheme="minorBidi"/>
            <w:sz w:val="18"/>
            <w:szCs w:val="18"/>
          </w:rPr>
          <w:t>Georgia Tech "Carolyn" Team Solution - Wave</w:t>
        </w:r>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48" w:history="1">
        <w:r w:rsidR="004D1A5D" w:rsidRPr="00251F03">
          <w:rPr>
            <w:rStyle w:val="Hyperlink"/>
            <w:rFonts w:cstheme="minorBidi"/>
            <w:sz w:val="18"/>
            <w:szCs w:val="18"/>
          </w:rPr>
          <w:t>Georgia Tech "</w:t>
        </w:r>
        <w:proofErr w:type="spellStart"/>
        <w:r w:rsidR="004D1A5D" w:rsidRPr="00251F03">
          <w:rPr>
            <w:rStyle w:val="Hyperlink"/>
            <w:rFonts w:cstheme="minorBidi"/>
            <w:sz w:val="18"/>
            <w:szCs w:val="18"/>
          </w:rPr>
          <w:t>Morrie</w:t>
        </w:r>
        <w:proofErr w:type="spellEnd"/>
        <w:r w:rsidR="004D1A5D" w:rsidRPr="00251F03">
          <w:rPr>
            <w:rStyle w:val="Hyperlink"/>
            <w:rFonts w:cstheme="minorBidi"/>
            <w:sz w:val="18"/>
            <w:szCs w:val="18"/>
          </w:rPr>
          <w:t xml:space="preserve">" Team Solution - </w:t>
        </w:r>
        <w:proofErr w:type="spellStart"/>
        <w:r w:rsidR="004D1A5D" w:rsidRPr="00251F03">
          <w:rPr>
            <w:rStyle w:val="Hyperlink"/>
            <w:rFonts w:cstheme="minorBidi"/>
            <w:sz w:val="18"/>
            <w:szCs w:val="18"/>
          </w:rPr>
          <w:t>GameFit</w:t>
        </w:r>
        <w:proofErr w:type="spellEnd"/>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49" w:history="1">
        <w:r w:rsidR="004D1A5D" w:rsidRPr="00251F03">
          <w:rPr>
            <w:rStyle w:val="Hyperlink"/>
            <w:rFonts w:cstheme="minorBidi"/>
            <w:sz w:val="18"/>
            <w:szCs w:val="18"/>
          </w:rPr>
          <w:t>Georgia Tech "</w:t>
        </w:r>
        <w:proofErr w:type="spellStart"/>
        <w:r w:rsidR="004D1A5D" w:rsidRPr="00251F03">
          <w:rPr>
            <w:rStyle w:val="Hyperlink"/>
            <w:rFonts w:cstheme="minorBidi"/>
            <w:sz w:val="18"/>
            <w:szCs w:val="18"/>
          </w:rPr>
          <w:t>Morrie</w:t>
        </w:r>
        <w:proofErr w:type="spellEnd"/>
        <w:r w:rsidR="004D1A5D" w:rsidRPr="00251F03">
          <w:rPr>
            <w:rStyle w:val="Hyperlink"/>
            <w:rFonts w:cstheme="minorBidi"/>
            <w:sz w:val="18"/>
            <w:szCs w:val="18"/>
          </w:rPr>
          <w:t xml:space="preserve">" Team Solution - </w:t>
        </w:r>
        <w:proofErr w:type="spellStart"/>
        <w:r w:rsidR="004D1A5D" w:rsidRPr="00251F03">
          <w:rPr>
            <w:rStyle w:val="Hyperlink"/>
            <w:rFonts w:cstheme="minorBidi"/>
            <w:sz w:val="18"/>
            <w:szCs w:val="18"/>
          </w:rPr>
          <w:t>PicVenture</w:t>
        </w:r>
        <w:proofErr w:type="spellEnd"/>
      </w:hyperlink>
      <w:r w:rsidR="004D1A5D" w:rsidRPr="00251F03">
        <w:rPr>
          <w:rFonts w:ascii="Verdana" w:hAnsi="Verdana"/>
          <w:sz w:val="18"/>
          <w:szCs w:val="18"/>
        </w:rPr>
        <w:t xml:space="preserve"> </w:t>
      </w:r>
    </w:p>
    <w:p w:rsidR="004D1A5D" w:rsidRPr="00251F03" w:rsidRDefault="006B5251" w:rsidP="004D1A5D">
      <w:pPr>
        <w:pStyle w:val="NoSpacing"/>
        <w:spacing w:line="360" w:lineRule="auto"/>
        <w:rPr>
          <w:rFonts w:ascii="Verdana" w:hAnsi="Verdana"/>
          <w:sz w:val="18"/>
          <w:szCs w:val="18"/>
        </w:rPr>
      </w:pPr>
      <w:hyperlink r:id="rId50" w:history="1">
        <w:r w:rsidR="004D1A5D" w:rsidRPr="00251F03">
          <w:rPr>
            <w:rStyle w:val="Hyperlink"/>
            <w:rFonts w:cstheme="minorBidi"/>
            <w:sz w:val="18"/>
            <w:szCs w:val="18"/>
          </w:rPr>
          <w:t>Georgia Tech "Warren" Team Solution - Attune</w:t>
        </w:r>
      </w:hyperlink>
      <w:r w:rsidR="004D1A5D" w:rsidRPr="00251F03">
        <w:rPr>
          <w:rFonts w:ascii="Verdana" w:hAnsi="Verdana"/>
          <w:sz w:val="18"/>
          <w:szCs w:val="18"/>
        </w:rPr>
        <w:t xml:space="preserve"> </w:t>
      </w:r>
    </w:p>
    <w:p w:rsidR="004D1A5D" w:rsidRPr="004D1A5D" w:rsidRDefault="004D1A5D" w:rsidP="004D1A5D">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D1A5D">
        <w:rPr>
          <w:rFonts w:ascii="Verdana" w:hAnsi="Verdana" w:cstheme="minorBidi"/>
          <w:b w:val="0"/>
          <w:bCs w:val="0"/>
          <w:i w:val="0"/>
          <w:iCs w:val="0"/>
          <w:smallCaps/>
          <w:color w:val="auto"/>
          <w:spacing w:val="10"/>
          <w:sz w:val="22"/>
        </w:rPr>
        <w:t>Additional Information</w:t>
      </w:r>
    </w:p>
    <w:p w:rsidR="004D1A5D" w:rsidRPr="00251F03" w:rsidRDefault="006B5251" w:rsidP="004D1A5D">
      <w:pPr>
        <w:pStyle w:val="NoSpacing"/>
        <w:spacing w:line="360" w:lineRule="auto"/>
        <w:rPr>
          <w:rStyle w:val="Hyperlink"/>
          <w:rFonts w:cstheme="minorBidi"/>
          <w:sz w:val="18"/>
          <w:szCs w:val="18"/>
        </w:rPr>
      </w:pPr>
      <w:hyperlink r:id="rId51" w:history="1">
        <w:r w:rsidR="004D1A5D" w:rsidRPr="00251F03">
          <w:rPr>
            <w:rStyle w:val="Hyperlink"/>
            <w:rFonts w:cstheme="minorBidi"/>
            <w:sz w:val="18"/>
            <w:szCs w:val="18"/>
          </w:rPr>
          <w:t>Getting Wireless Challenge</w:t>
        </w:r>
      </w:hyperlink>
    </w:p>
    <w:p w:rsidR="004D1A5D" w:rsidRPr="00251F03" w:rsidRDefault="004D1A5D" w:rsidP="004D1A5D">
      <w:pPr>
        <w:pStyle w:val="NoSpacing"/>
        <w:spacing w:line="360" w:lineRule="auto"/>
        <w:rPr>
          <w:rFonts w:ascii="Verdana" w:hAnsi="Verdana"/>
          <w:sz w:val="18"/>
          <w:szCs w:val="18"/>
        </w:rPr>
      </w:pPr>
      <w:r w:rsidRPr="00251F03">
        <w:rPr>
          <w:rStyle w:val="Hyperlink"/>
          <w:rFonts w:cstheme="minorBidi"/>
          <w:sz w:val="18"/>
          <w:szCs w:val="18"/>
        </w:rPr>
        <w:t>[http://www.wirelessrerc.org/node/575]</w:t>
      </w:r>
      <w:r w:rsidRPr="00251F03">
        <w:rPr>
          <w:rFonts w:ascii="Verdana" w:hAnsi="Verdana"/>
          <w:sz w:val="18"/>
          <w:szCs w:val="18"/>
        </w:rPr>
        <w:t xml:space="preserve"> </w:t>
      </w:r>
    </w:p>
    <w:p w:rsidR="00FD2C0E" w:rsidRDefault="00FD2C0E" w:rsidP="005D07D5">
      <w:pPr>
        <w:pStyle w:val="NoSpacing"/>
        <w:spacing w:line="360" w:lineRule="auto"/>
        <w:rPr>
          <w:rFonts w:ascii="Verdana" w:hAnsi="Verdana"/>
          <w:sz w:val="18"/>
          <w:szCs w:val="18"/>
        </w:rPr>
      </w:pPr>
    </w:p>
    <w:p w:rsidR="00AC7D8F" w:rsidRDefault="00AC7D8F" w:rsidP="005D07D5">
      <w:pPr>
        <w:pStyle w:val="NoSpacing"/>
        <w:spacing w:line="360" w:lineRule="auto"/>
        <w:rPr>
          <w:rFonts w:ascii="Verdana" w:hAnsi="Verdana"/>
          <w:sz w:val="18"/>
          <w:szCs w:val="18"/>
        </w:rPr>
      </w:pPr>
    </w:p>
    <w:p w:rsidR="00AC7D8F" w:rsidRDefault="00AC7D8F" w:rsidP="005D07D5">
      <w:pPr>
        <w:pStyle w:val="NoSpacing"/>
        <w:spacing w:line="360" w:lineRule="auto"/>
        <w:rPr>
          <w:rFonts w:ascii="Verdana" w:hAnsi="Verdana"/>
          <w:sz w:val="18"/>
          <w:szCs w:val="18"/>
        </w:rPr>
      </w:pPr>
    </w:p>
    <w:p w:rsidR="00AC7D8F" w:rsidRDefault="00AC7D8F" w:rsidP="005D07D5">
      <w:pPr>
        <w:pStyle w:val="NoSpacing"/>
        <w:spacing w:line="360" w:lineRule="auto"/>
        <w:rPr>
          <w:rFonts w:ascii="Verdana" w:hAnsi="Verdana"/>
          <w:sz w:val="18"/>
          <w:szCs w:val="18"/>
        </w:rPr>
      </w:pPr>
    </w:p>
    <w:p w:rsidR="00AC7D8F" w:rsidRDefault="00AC7D8F" w:rsidP="005D07D5">
      <w:pPr>
        <w:pStyle w:val="NoSpacing"/>
        <w:spacing w:line="360" w:lineRule="auto"/>
        <w:rPr>
          <w:rFonts w:ascii="Verdana" w:hAnsi="Verdana"/>
          <w:sz w:val="18"/>
          <w:szCs w:val="18"/>
        </w:rPr>
      </w:pPr>
    </w:p>
    <w:p w:rsidR="00AC7D8F" w:rsidRPr="004A17B1" w:rsidRDefault="00AC7D8F" w:rsidP="005D07D5">
      <w:pPr>
        <w:pStyle w:val="NoSpacing"/>
        <w:spacing w:line="360" w:lineRule="auto"/>
        <w:rPr>
          <w:rFonts w:ascii="Verdana" w:hAnsi="Verdana"/>
          <w:sz w:val="18"/>
          <w:szCs w:val="18"/>
        </w:rPr>
      </w:pPr>
    </w:p>
    <w:p w:rsidR="008867DF" w:rsidRPr="00DC762B" w:rsidRDefault="00077588" w:rsidP="00DC762B">
      <w:pPr>
        <w:pStyle w:val="Heading1"/>
        <w:keepNext w:val="0"/>
        <w:spacing w:before="120" w:after="40" w:line="276" w:lineRule="auto"/>
        <w:rPr>
          <w:rFonts w:ascii="Verdana" w:eastAsiaTheme="minorEastAsia" w:hAnsi="Verdana" w:cstheme="minorBidi"/>
          <w:b w:val="0"/>
          <w:bCs w:val="0"/>
          <w:i w:val="0"/>
          <w:smallCaps/>
          <w:spacing w:val="5"/>
          <w:sz w:val="32"/>
          <w:szCs w:val="32"/>
          <w:u w:val="none"/>
        </w:rPr>
      </w:pPr>
      <w:bookmarkStart w:id="11" w:name="Upcomingevents"/>
      <w:bookmarkEnd w:id="8"/>
      <w:bookmarkEnd w:id="9"/>
      <w:bookmarkEnd w:id="11"/>
      <w:r w:rsidRPr="00DC762B">
        <w:rPr>
          <w:rFonts w:ascii="Verdana" w:eastAsiaTheme="minorEastAsia" w:hAnsi="Verdana" w:cstheme="minorBidi"/>
          <w:b w:val="0"/>
          <w:bCs w:val="0"/>
          <w:i w:val="0"/>
          <w:smallCaps/>
          <w:spacing w:val="5"/>
          <w:sz w:val="32"/>
          <w:szCs w:val="32"/>
          <w:u w:val="none"/>
        </w:rPr>
        <w:lastRenderedPageBreak/>
        <w:t>U</w:t>
      </w:r>
      <w:r w:rsidR="00D606B6" w:rsidRPr="00DC762B">
        <w:rPr>
          <w:rFonts w:ascii="Verdana" w:eastAsiaTheme="minorEastAsia" w:hAnsi="Verdana" w:cstheme="minorBidi"/>
          <w:b w:val="0"/>
          <w:bCs w:val="0"/>
          <w:i w:val="0"/>
          <w:smallCaps/>
          <w:spacing w:val="5"/>
          <w:sz w:val="32"/>
          <w:szCs w:val="32"/>
          <w:u w:val="none"/>
        </w:rPr>
        <w:t xml:space="preserve">pcoming Events </w:t>
      </w:r>
    </w:p>
    <w:p w:rsidR="00C56CCC" w:rsidRPr="004A17B1" w:rsidRDefault="00C56CCC" w:rsidP="00652806">
      <w:pPr>
        <w:spacing w:before="120"/>
        <w:jc w:val="both"/>
        <w:rPr>
          <w:rFonts w:eastAsia="Calibri"/>
          <w:szCs w:val="18"/>
        </w:rPr>
      </w:pPr>
    </w:p>
    <w:p w:rsidR="00C56CCC" w:rsidRPr="004372A5" w:rsidRDefault="00C56CCC" w:rsidP="004372A5">
      <w:pPr>
        <w:pStyle w:val="Heading2"/>
        <w:keepNext w:val="0"/>
        <w:spacing w:before="0" w:after="0"/>
        <w:rPr>
          <w:rFonts w:ascii="Verdana" w:eastAsiaTheme="minorEastAsia" w:hAnsi="Verdana" w:cstheme="minorBidi"/>
          <w:bCs w:val="0"/>
          <w:i w:val="0"/>
          <w:iCs w:val="0"/>
          <w:smallCaps/>
          <w:spacing w:val="5"/>
          <w:sz w:val="22"/>
          <w:szCs w:val="22"/>
        </w:rPr>
      </w:pPr>
      <w:r w:rsidRPr="004372A5">
        <w:rPr>
          <w:rFonts w:ascii="Verdana" w:eastAsiaTheme="minorEastAsia" w:hAnsi="Verdana" w:cstheme="minorBidi"/>
          <w:bCs w:val="0"/>
          <w:i w:val="0"/>
          <w:iCs w:val="0"/>
          <w:smallCaps/>
          <w:spacing w:val="5"/>
          <w:sz w:val="22"/>
          <w:szCs w:val="22"/>
        </w:rPr>
        <w:t xml:space="preserve">The International Summit on Accessibility: Making it Happen: From Intention to Action </w:t>
      </w:r>
    </w:p>
    <w:p w:rsidR="00C56CCC" w:rsidRPr="00652806" w:rsidRDefault="00C56CCC" w:rsidP="00652806">
      <w:pPr>
        <w:jc w:val="both"/>
        <w:rPr>
          <w:rFonts w:eastAsia="Calibri"/>
          <w:color w:val="000000"/>
          <w:szCs w:val="18"/>
        </w:rPr>
      </w:pPr>
      <w:r w:rsidRPr="00C56CCC">
        <w:rPr>
          <w:rFonts w:eastAsia="Calibri"/>
          <w:color w:val="000000"/>
          <w:szCs w:val="18"/>
        </w:rPr>
        <w:t xml:space="preserve">The International Summit on Accessibility will hold its 2014 summit July 12-15, 2014 at the Ottawa Convention Centre in Ottawa, Ontario. The Summit, hosted by Carleton University and the Province of Ontario, is centered around best practices, innovation and dialog/action focusing on accessibility and “inclusive communities.” This is an excellent opportunity to connect with influencers in the field of accessibility. </w:t>
      </w:r>
    </w:p>
    <w:p w:rsidR="00C56CCC" w:rsidRPr="004372A5" w:rsidRDefault="00C56CCC" w:rsidP="004372A5">
      <w:pPr>
        <w:pStyle w:val="Heading4"/>
        <w:keepNext w:val="0"/>
        <w:keepLines w:val="0"/>
        <w:spacing w:before="240" w:line="276" w:lineRule="auto"/>
        <w:rPr>
          <w:rFonts w:ascii="Verdana" w:hAnsi="Verdana" w:cstheme="minorBidi"/>
          <w:b w:val="0"/>
          <w:bCs w:val="0"/>
          <w:i w:val="0"/>
          <w:iCs w:val="0"/>
          <w:smallCaps/>
          <w:color w:val="auto"/>
          <w:spacing w:val="10"/>
          <w:sz w:val="22"/>
        </w:rPr>
      </w:pPr>
      <w:r w:rsidRPr="004372A5">
        <w:rPr>
          <w:rFonts w:ascii="Verdana" w:hAnsi="Verdana" w:cstheme="minorBidi"/>
          <w:b w:val="0"/>
          <w:bCs w:val="0"/>
          <w:i w:val="0"/>
          <w:iCs w:val="0"/>
          <w:smallCaps/>
          <w:color w:val="auto"/>
          <w:spacing w:val="10"/>
          <w:sz w:val="22"/>
        </w:rPr>
        <w:t>Additional Information</w:t>
      </w:r>
    </w:p>
    <w:p w:rsidR="00C56CCC" w:rsidRPr="00652806" w:rsidRDefault="00C56CCC" w:rsidP="00652806">
      <w:pPr>
        <w:rPr>
          <w:rFonts w:eastAsia="Calibri"/>
          <w:color w:val="0000FF"/>
          <w:szCs w:val="18"/>
          <w:u w:val="single"/>
        </w:rPr>
      </w:pPr>
      <w:r w:rsidRPr="00652806">
        <w:rPr>
          <w:rFonts w:eastAsia="Calibri"/>
          <w:szCs w:val="18"/>
        </w:rPr>
        <w:fldChar w:fldCharType="begin"/>
      </w:r>
      <w:r w:rsidRPr="00652806">
        <w:rPr>
          <w:rFonts w:eastAsia="Calibri"/>
          <w:szCs w:val="18"/>
        </w:rPr>
        <w:instrText>HYPERLINK "http://carleton.ca/accessibilitysummit/"</w:instrText>
      </w:r>
      <w:r w:rsidRPr="00652806">
        <w:rPr>
          <w:rFonts w:eastAsia="Calibri"/>
          <w:szCs w:val="18"/>
        </w:rPr>
        <w:fldChar w:fldCharType="separate"/>
      </w:r>
      <w:r w:rsidRPr="00652806">
        <w:rPr>
          <w:rFonts w:eastAsia="Calibri"/>
          <w:color w:val="0000FF"/>
          <w:szCs w:val="18"/>
          <w:u w:val="single"/>
        </w:rPr>
        <w:t xml:space="preserve">International Summit on Accessibility 2014     </w:t>
      </w:r>
    </w:p>
    <w:p w:rsidR="00C56CCC" w:rsidRPr="00652806" w:rsidRDefault="00C56CCC" w:rsidP="00652806">
      <w:pPr>
        <w:rPr>
          <w:rFonts w:eastAsia="Calibri"/>
          <w:szCs w:val="18"/>
        </w:rPr>
      </w:pPr>
      <w:r w:rsidRPr="00652806">
        <w:rPr>
          <w:rFonts w:eastAsia="Calibri"/>
          <w:szCs w:val="18"/>
        </w:rPr>
        <w:fldChar w:fldCharType="end"/>
      </w:r>
      <w:r w:rsidRPr="00652806">
        <w:rPr>
          <w:rFonts w:eastAsia="Calibri"/>
          <w:szCs w:val="18"/>
        </w:rPr>
        <w:t>[</w:t>
      </w:r>
      <w:hyperlink r:id="rId52" w:history="1">
        <w:r w:rsidRPr="00652806">
          <w:rPr>
            <w:rFonts w:eastAsia="Calibri"/>
            <w:color w:val="0000FF"/>
            <w:szCs w:val="18"/>
            <w:u w:val="single"/>
          </w:rPr>
          <w:t>http://carleton.ca/accessibilitysummit</w:t>
        </w:r>
      </w:hyperlink>
      <w:r w:rsidRPr="00652806">
        <w:rPr>
          <w:rFonts w:eastAsia="Calibri"/>
          <w:szCs w:val="18"/>
        </w:rPr>
        <w:t xml:space="preserve">] </w:t>
      </w:r>
    </w:p>
    <w:p w:rsidR="004372A5" w:rsidRDefault="004372A5" w:rsidP="004372A5"/>
    <w:p w:rsidR="004372A5" w:rsidRDefault="004372A5" w:rsidP="004372A5"/>
    <w:p w:rsidR="008E4214" w:rsidRPr="008E4214" w:rsidRDefault="008E4214" w:rsidP="008E4214">
      <w:pPr>
        <w:pStyle w:val="Heading2"/>
        <w:keepNext w:val="0"/>
        <w:spacing w:before="0" w:after="0"/>
        <w:rPr>
          <w:rFonts w:ascii="Verdana" w:eastAsiaTheme="minorEastAsia" w:hAnsi="Verdana" w:cstheme="minorBidi"/>
          <w:bCs w:val="0"/>
          <w:i w:val="0"/>
          <w:iCs w:val="0"/>
          <w:smallCaps/>
          <w:spacing w:val="5"/>
          <w:sz w:val="22"/>
          <w:szCs w:val="22"/>
        </w:rPr>
      </w:pPr>
      <w:r w:rsidRPr="008E4214">
        <w:rPr>
          <w:rFonts w:ascii="Verdana" w:eastAsiaTheme="minorEastAsia" w:hAnsi="Verdana" w:cstheme="minorBidi"/>
          <w:bCs w:val="0"/>
          <w:i w:val="0"/>
          <w:iCs w:val="0"/>
          <w:smallCaps/>
          <w:spacing w:val="5"/>
          <w:sz w:val="22"/>
          <w:szCs w:val="22"/>
        </w:rPr>
        <w:t>Effective Acce</w:t>
      </w:r>
      <w:r>
        <w:rPr>
          <w:rFonts w:ascii="Verdana" w:eastAsiaTheme="minorEastAsia" w:hAnsi="Verdana" w:cstheme="minorBidi"/>
          <w:bCs w:val="0"/>
          <w:i w:val="0"/>
          <w:iCs w:val="0"/>
          <w:smallCaps/>
          <w:spacing w:val="5"/>
          <w:sz w:val="22"/>
          <w:szCs w:val="22"/>
        </w:rPr>
        <w:t xml:space="preserve">ss Technology Conference 2014 </w:t>
      </w:r>
    </w:p>
    <w:p w:rsidR="008E4214" w:rsidRPr="00C56CCC" w:rsidRDefault="008E4214" w:rsidP="008E4214">
      <w:pPr>
        <w:jc w:val="both"/>
        <w:rPr>
          <w:rFonts w:eastAsia="Calibri"/>
          <w:color w:val="000000"/>
          <w:szCs w:val="18"/>
        </w:rPr>
      </w:pPr>
      <w:r w:rsidRPr="00C56CCC">
        <w:rPr>
          <w:rFonts w:eastAsia="Calibri"/>
          <w:color w:val="000000"/>
          <w:szCs w:val="18"/>
        </w:rPr>
        <w:t>The Rochester Institute of Technology (RIT) will hold its 2</w:t>
      </w:r>
      <w:r w:rsidRPr="00C56CCC">
        <w:rPr>
          <w:rFonts w:eastAsia="Calibri"/>
          <w:color w:val="000000"/>
          <w:szCs w:val="18"/>
          <w:vertAlign w:val="superscript"/>
        </w:rPr>
        <w:t>nd</w:t>
      </w:r>
      <w:r w:rsidRPr="00C56CCC">
        <w:rPr>
          <w:rFonts w:eastAsia="Calibri"/>
          <w:color w:val="000000"/>
          <w:szCs w:val="18"/>
        </w:rPr>
        <w:t xml:space="preserve"> Annual Effective Access Technology Conference July 17-18, 2014 in Rochester, New York. The conference will focus on innovative solutions for barriers facing technology access for people with disabilities. </w:t>
      </w:r>
    </w:p>
    <w:p w:rsidR="008E4214" w:rsidRPr="008E4214" w:rsidRDefault="008E4214" w:rsidP="008E4214">
      <w:pPr>
        <w:pStyle w:val="Heading4"/>
        <w:keepNext w:val="0"/>
        <w:keepLines w:val="0"/>
        <w:spacing w:before="240" w:line="276" w:lineRule="auto"/>
        <w:rPr>
          <w:rFonts w:ascii="Verdana" w:hAnsi="Verdana" w:cstheme="minorBidi"/>
          <w:b w:val="0"/>
          <w:bCs w:val="0"/>
          <w:i w:val="0"/>
          <w:iCs w:val="0"/>
          <w:smallCaps/>
          <w:color w:val="auto"/>
          <w:spacing w:val="10"/>
          <w:sz w:val="22"/>
        </w:rPr>
      </w:pPr>
      <w:r w:rsidRPr="008E4214">
        <w:rPr>
          <w:rFonts w:ascii="Verdana" w:hAnsi="Verdana" w:cstheme="minorBidi"/>
          <w:b w:val="0"/>
          <w:bCs w:val="0"/>
          <w:i w:val="0"/>
          <w:iCs w:val="0"/>
          <w:smallCaps/>
          <w:color w:val="auto"/>
          <w:spacing w:val="10"/>
          <w:sz w:val="22"/>
        </w:rPr>
        <w:t>Additional Information</w:t>
      </w:r>
    </w:p>
    <w:p w:rsidR="008E4214" w:rsidRPr="008E4214" w:rsidRDefault="008E4214" w:rsidP="008E4214">
      <w:pPr>
        <w:rPr>
          <w:rFonts w:eastAsia="Calibri"/>
          <w:color w:val="0000FF"/>
          <w:szCs w:val="18"/>
          <w:u w:val="single"/>
        </w:rPr>
      </w:pPr>
      <w:r w:rsidRPr="008E4214">
        <w:rPr>
          <w:rFonts w:eastAsia="Calibri"/>
          <w:szCs w:val="18"/>
        </w:rPr>
        <w:fldChar w:fldCharType="begin"/>
      </w:r>
      <w:r w:rsidRPr="008E4214">
        <w:rPr>
          <w:rFonts w:eastAsia="Calibri"/>
          <w:szCs w:val="18"/>
        </w:rPr>
        <w:instrText>HYPERLINK "http://www.rit.edu/research/access/"</w:instrText>
      </w:r>
      <w:r w:rsidRPr="008E4214">
        <w:rPr>
          <w:rFonts w:eastAsia="Calibri"/>
          <w:szCs w:val="18"/>
        </w:rPr>
        <w:fldChar w:fldCharType="separate"/>
      </w:r>
      <w:r w:rsidRPr="008E4214">
        <w:rPr>
          <w:rFonts w:eastAsia="Calibri"/>
          <w:color w:val="0000FF"/>
          <w:szCs w:val="18"/>
          <w:u w:val="single"/>
        </w:rPr>
        <w:t xml:space="preserve">Effective Access Technology Conference 2014      </w:t>
      </w:r>
    </w:p>
    <w:p w:rsidR="008E4214" w:rsidRPr="008E4214" w:rsidRDefault="008E4214" w:rsidP="008E4214">
      <w:pPr>
        <w:rPr>
          <w:rFonts w:eastAsia="Calibri"/>
          <w:szCs w:val="18"/>
        </w:rPr>
      </w:pPr>
      <w:r w:rsidRPr="008E4214">
        <w:rPr>
          <w:rFonts w:eastAsia="Calibri"/>
          <w:szCs w:val="18"/>
        </w:rPr>
        <w:fldChar w:fldCharType="end"/>
      </w:r>
      <w:r w:rsidRPr="008E4214">
        <w:rPr>
          <w:rFonts w:eastAsia="Calibri"/>
          <w:szCs w:val="18"/>
        </w:rPr>
        <w:t>[</w:t>
      </w:r>
      <w:hyperlink r:id="rId53" w:history="1">
        <w:r w:rsidRPr="008E4214">
          <w:rPr>
            <w:rFonts w:eastAsia="Calibri"/>
            <w:color w:val="0000FF"/>
            <w:szCs w:val="18"/>
            <w:u w:val="single"/>
          </w:rPr>
          <w:t>http://www.rit.edu/research/access/</w:t>
        </w:r>
      </w:hyperlink>
      <w:r w:rsidRPr="008E4214">
        <w:rPr>
          <w:rFonts w:eastAsia="Calibri"/>
          <w:szCs w:val="18"/>
        </w:rPr>
        <w:t xml:space="preserve">]   </w:t>
      </w:r>
    </w:p>
    <w:p w:rsidR="008867DF" w:rsidRDefault="008867DF" w:rsidP="00CB1DAB">
      <w:pPr>
        <w:rPr>
          <w:szCs w:val="18"/>
        </w:rPr>
      </w:pPr>
    </w:p>
    <w:p w:rsidR="00D95B98" w:rsidRDefault="00D95B98" w:rsidP="00CB1DAB">
      <w:pPr>
        <w:rPr>
          <w:szCs w:val="18"/>
        </w:rPr>
      </w:pPr>
    </w:p>
    <w:p w:rsidR="00D95B98" w:rsidRPr="00D95B98" w:rsidRDefault="00D95B98" w:rsidP="00D95B98">
      <w:pPr>
        <w:pStyle w:val="Heading2"/>
        <w:keepNext w:val="0"/>
        <w:spacing w:before="0" w:after="0"/>
        <w:rPr>
          <w:rFonts w:ascii="Verdana" w:eastAsiaTheme="minorEastAsia" w:hAnsi="Verdana" w:cstheme="minorBidi"/>
          <w:bCs w:val="0"/>
          <w:i w:val="0"/>
          <w:iCs w:val="0"/>
          <w:smallCaps/>
          <w:spacing w:val="5"/>
          <w:sz w:val="22"/>
          <w:szCs w:val="22"/>
        </w:rPr>
      </w:pPr>
      <w:r w:rsidRPr="00D95B98">
        <w:rPr>
          <w:rFonts w:ascii="Verdana" w:eastAsiaTheme="minorEastAsia" w:hAnsi="Verdana" w:cstheme="minorBidi"/>
          <w:bCs w:val="0"/>
          <w:i w:val="0"/>
          <w:iCs w:val="0"/>
          <w:smallCaps/>
          <w:spacing w:val="5"/>
          <w:sz w:val="22"/>
          <w:szCs w:val="22"/>
        </w:rPr>
        <w:t xml:space="preserve">The Arc’s 2014 National Convention </w:t>
      </w:r>
    </w:p>
    <w:p w:rsidR="00D95B98" w:rsidRDefault="00D95B98" w:rsidP="00D95B98">
      <w:pPr>
        <w:jc w:val="both"/>
        <w:rPr>
          <w:rFonts w:eastAsia="Calibri"/>
          <w:color w:val="000000"/>
          <w:szCs w:val="18"/>
        </w:rPr>
      </w:pPr>
      <w:r w:rsidRPr="00D95B98">
        <w:rPr>
          <w:rFonts w:eastAsia="Calibri"/>
          <w:color w:val="000000"/>
          <w:szCs w:val="18"/>
        </w:rPr>
        <w:t>The ARC’s 2014 National Convention will be held in New Orleans, Louisiana September 30th – October 2nd, 2014. The Convention aims to offer an environment for people to come together to “learn, improve and lead the movement for people with intellectual and developmental disabilities (I/DD) into the future.” Registration for the convention is currently open.</w:t>
      </w:r>
    </w:p>
    <w:p w:rsidR="00D95B98" w:rsidRPr="008E4214" w:rsidRDefault="00D95B98" w:rsidP="00D95B98">
      <w:pPr>
        <w:pStyle w:val="Heading4"/>
        <w:keepNext w:val="0"/>
        <w:keepLines w:val="0"/>
        <w:spacing w:before="240" w:line="276" w:lineRule="auto"/>
        <w:rPr>
          <w:rFonts w:ascii="Verdana" w:hAnsi="Verdana" w:cstheme="minorBidi"/>
          <w:b w:val="0"/>
          <w:bCs w:val="0"/>
          <w:i w:val="0"/>
          <w:iCs w:val="0"/>
          <w:smallCaps/>
          <w:color w:val="auto"/>
          <w:spacing w:val="10"/>
          <w:sz w:val="22"/>
        </w:rPr>
      </w:pPr>
      <w:r w:rsidRPr="008E4214">
        <w:rPr>
          <w:rFonts w:ascii="Verdana" w:hAnsi="Verdana" w:cstheme="minorBidi"/>
          <w:b w:val="0"/>
          <w:bCs w:val="0"/>
          <w:i w:val="0"/>
          <w:iCs w:val="0"/>
          <w:smallCaps/>
          <w:color w:val="auto"/>
          <w:spacing w:val="10"/>
          <w:sz w:val="22"/>
        </w:rPr>
        <w:t>Additional Information</w:t>
      </w:r>
    </w:p>
    <w:p w:rsidR="00D95B98" w:rsidRPr="00D95B98" w:rsidRDefault="006B5251" w:rsidP="00D95B98">
      <w:pPr>
        <w:spacing w:line="240" w:lineRule="auto"/>
        <w:rPr>
          <w:szCs w:val="18"/>
        </w:rPr>
      </w:pPr>
      <w:hyperlink r:id="rId54" w:history="1">
        <w:r w:rsidR="00D95B98" w:rsidRPr="00D95B98">
          <w:rPr>
            <w:rStyle w:val="Hyperlink"/>
            <w:szCs w:val="18"/>
          </w:rPr>
          <w:t xml:space="preserve">The Arc’s 2014 National Convention </w:t>
        </w:r>
      </w:hyperlink>
    </w:p>
    <w:p w:rsidR="00D95B98" w:rsidRPr="00D95B98" w:rsidRDefault="00D95B98" w:rsidP="00D95B98">
      <w:pPr>
        <w:jc w:val="both"/>
        <w:rPr>
          <w:rFonts w:eastAsia="Calibri"/>
          <w:color w:val="000000"/>
          <w:szCs w:val="18"/>
        </w:rPr>
      </w:pPr>
      <w:r w:rsidRPr="00D95B98">
        <w:rPr>
          <w:rFonts w:eastAsia="Calibri"/>
          <w:color w:val="000000"/>
          <w:szCs w:val="18"/>
        </w:rPr>
        <w:t>[</w:t>
      </w:r>
      <w:hyperlink r:id="rId55" w:history="1">
        <w:r w:rsidRPr="00D95B98">
          <w:rPr>
            <w:rStyle w:val="Hyperlink"/>
            <w:rFonts w:eastAsia="Calibri"/>
            <w:szCs w:val="18"/>
          </w:rPr>
          <w:t>http://convention.thearc.org/page.aspx?pid=3975</w:t>
        </w:r>
      </w:hyperlink>
      <w:r w:rsidRPr="00D95B98">
        <w:rPr>
          <w:rFonts w:eastAsia="Calibri"/>
          <w:color w:val="000000"/>
          <w:szCs w:val="18"/>
        </w:rPr>
        <w:t>]</w:t>
      </w:r>
    </w:p>
    <w:p w:rsidR="006637FF" w:rsidRDefault="006637FF">
      <w:pPr>
        <w:spacing w:line="240" w:lineRule="auto"/>
        <w:rPr>
          <w:szCs w:val="18"/>
        </w:rPr>
      </w:pPr>
      <w:r>
        <w:rPr>
          <w:szCs w:val="18"/>
        </w:rPr>
        <w:br w:type="page"/>
      </w:r>
    </w:p>
    <w:p w:rsidR="00D95B98" w:rsidRPr="001809DB" w:rsidRDefault="00D95B98" w:rsidP="00CB1DAB">
      <w:pPr>
        <w:rPr>
          <w:szCs w:val="18"/>
        </w:rPr>
      </w:pPr>
    </w:p>
    <w:p w:rsidR="009E3B60" w:rsidRPr="006637FF" w:rsidRDefault="009E3B60" w:rsidP="002F3D48">
      <w:pPr>
        <w:pStyle w:val="NormalWeb"/>
        <w:pBdr>
          <w:top w:val="single" w:sz="4" w:space="1" w:color="auto"/>
        </w:pBdr>
        <w:spacing w:before="0" w:beforeAutospacing="0" w:after="0" w:afterAutospacing="0"/>
        <w:jc w:val="right"/>
        <w:rPr>
          <w:rFonts w:cs="Tahoma"/>
          <w:b/>
          <w:smallCaps/>
          <w:sz w:val="18"/>
          <w:szCs w:val="18"/>
        </w:rPr>
      </w:pPr>
      <w:r w:rsidRPr="006637FF">
        <w:rPr>
          <w:rFonts w:cs="Tahoma"/>
          <w:b/>
          <w:smallCaps/>
          <w:sz w:val="18"/>
          <w:szCs w:val="18"/>
        </w:rPr>
        <w:t>Technology and D</w:t>
      </w:r>
      <w:r w:rsidR="00D077D1" w:rsidRPr="006637FF">
        <w:rPr>
          <w:rFonts w:cs="Tahoma"/>
          <w:b/>
          <w:smallCaps/>
          <w:sz w:val="18"/>
          <w:szCs w:val="18"/>
        </w:rPr>
        <w:t xml:space="preserve">isability Policy Highlights </w:t>
      </w:r>
    </w:p>
    <w:p w:rsidR="009E3B60" w:rsidRPr="006637FF" w:rsidRDefault="004372A5" w:rsidP="002F3D48">
      <w:pPr>
        <w:jc w:val="right"/>
        <w:rPr>
          <w:szCs w:val="18"/>
        </w:rPr>
      </w:pPr>
      <w:r w:rsidRPr="006637FF">
        <w:rPr>
          <w:szCs w:val="18"/>
        </w:rPr>
        <w:t>June</w:t>
      </w:r>
      <w:r w:rsidR="00044217" w:rsidRPr="006637FF">
        <w:rPr>
          <w:szCs w:val="18"/>
        </w:rPr>
        <w:t xml:space="preserve"> </w:t>
      </w:r>
      <w:r w:rsidR="009E3B60" w:rsidRPr="006637FF">
        <w:rPr>
          <w:szCs w:val="18"/>
        </w:rPr>
        <w:t>201</w:t>
      </w:r>
      <w:r w:rsidR="00AB39CA" w:rsidRPr="006637FF">
        <w:rPr>
          <w:szCs w:val="18"/>
        </w:rPr>
        <w:t>4</w:t>
      </w:r>
    </w:p>
    <w:p w:rsidR="0014634B" w:rsidRPr="006637FF" w:rsidRDefault="0014634B" w:rsidP="0014634B">
      <w:pPr>
        <w:jc w:val="center"/>
        <w:rPr>
          <w:rStyle w:val="footer1"/>
          <w:sz w:val="18"/>
          <w:szCs w:val="18"/>
        </w:rPr>
      </w:pPr>
      <w:r w:rsidRPr="006637FF">
        <w:rPr>
          <w:noProof/>
          <w:szCs w:val="18"/>
        </w:rPr>
        <w:drawing>
          <wp:inline distT="0" distB="0" distL="0" distR="0" wp14:anchorId="13DB2A64" wp14:editId="59F5F77F">
            <wp:extent cx="1562100" cy="257175"/>
            <wp:effectExtent l="0" t="0" r="0" b="9525"/>
            <wp:docPr id="2" name="Picture 2" descr="Subscribe to RERC Newslette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to RERC Newslette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14634B" w:rsidRPr="006637FF" w:rsidRDefault="0014634B" w:rsidP="0014634B">
      <w:pPr>
        <w:jc w:val="center"/>
        <w:rPr>
          <w:rStyle w:val="footer1"/>
          <w:sz w:val="18"/>
          <w:szCs w:val="18"/>
        </w:rPr>
      </w:pPr>
    </w:p>
    <w:p w:rsidR="009E3B60" w:rsidRPr="006637FF" w:rsidRDefault="004372A5" w:rsidP="002F3D48">
      <w:pPr>
        <w:rPr>
          <w:szCs w:val="18"/>
        </w:rPr>
      </w:pPr>
      <w:r w:rsidRPr="006637FF">
        <w:rPr>
          <w:rStyle w:val="footer1"/>
          <w:rFonts w:ascii="Verdana" w:hAnsi="Verdana" w:cs="Tahoma"/>
          <w:sz w:val="18"/>
          <w:szCs w:val="18"/>
        </w:rPr>
        <w:t xml:space="preserve">The </w:t>
      </w:r>
      <w:r w:rsidR="009E3B60" w:rsidRPr="006637FF">
        <w:rPr>
          <w:rStyle w:val="footer1"/>
          <w:rFonts w:ascii="Verdana" w:hAnsi="Verdana" w:cs="Tahoma"/>
          <w:sz w:val="18"/>
          <w:szCs w:val="18"/>
        </w:rPr>
        <w:t>Technology and Disability Policy Highlights</w:t>
      </w:r>
      <w:r w:rsidRPr="006637FF">
        <w:rPr>
          <w:rStyle w:val="footer1"/>
          <w:rFonts w:ascii="Verdana" w:hAnsi="Verdana" w:cs="Tahoma"/>
          <w:sz w:val="18"/>
          <w:szCs w:val="18"/>
        </w:rPr>
        <w:t xml:space="preserve"> (TDPH)</w:t>
      </w:r>
      <w:r w:rsidR="009E3B60" w:rsidRPr="006637FF">
        <w:rPr>
          <w:rStyle w:val="footer1"/>
          <w:rFonts w:ascii="Verdana" w:hAnsi="Verdana" w:cs="Tahoma"/>
          <w:sz w:val="18"/>
          <w:szCs w:val="18"/>
        </w:rPr>
        <w:t xml:space="preserve"> reports on national and local public policy events and recent wireless technological advances and political activities</w:t>
      </w:r>
      <w:proofErr w:type="gramStart"/>
      <w:r w:rsidR="009E3B60" w:rsidRPr="006637FF">
        <w:rPr>
          <w:rStyle w:val="footer1"/>
          <w:rFonts w:ascii="Verdana" w:hAnsi="Verdana" w:cs="Tahoma"/>
          <w:sz w:val="18"/>
          <w:szCs w:val="18"/>
        </w:rPr>
        <w:t>;</w:t>
      </w:r>
      <w:proofErr w:type="gramEnd"/>
      <w:r w:rsidR="009E3B60" w:rsidRPr="006637FF">
        <w:rPr>
          <w:rStyle w:val="footer1"/>
          <w:rFonts w:ascii="Verdana" w:hAnsi="Verdana" w:cs="Tahoma"/>
          <w:sz w:val="18"/>
          <w:szCs w:val="18"/>
        </w:rPr>
        <w:t xml:space="preserve"> and tracks emerging issues of interest to individuals with disabilities</w:t>
      </w:r>
      <w:r w:rsidRPr="006637FF">
        <w:rPr>
          <w:rStyle w:val="footer1"/>
          <w:rFonts w:ascii="Verdana" w:hAnsi="Verdana" w:cs="Tahoma"/>
          <w:sz w:val="18"/>
          <w:szCs w:val="18"/>
        </w:rPr>
        <w:t>.</w:t>
      </w:r>
      <w:r w:rsidR="009E3B60" w:rsidRPr="006637FF">
        <w:rPr>
          <w:rStyle w:val="footer1"/>
          <w:rFonts w:ascii="Verdana" w:hAnsi="Verdana" w:cs="Tahoma"/>
          <w:sz w:val="18"/>
          <w:szCs w:val="18"/>
        </w:rPr>
        <w:t xml:space="preserve">  </w:t>
      </w:r>
      <w:r w:rsidR="009E3B60" w:rsidRPr="006637FF">
        <w:rPr>
          <w:i/>
          <w:szCs w:val="18"/>
        </w:rPr>
        <w:t>Technology and Disability Policy Highlights</w:t>
      </w:r>
      <w:r w:rsidR="009E3B60" w:rsidRPr="006637FF">
        <w:rPr>
          <w:szCs w:val="18"/>
        </w:rPr>
        <w:t xml:space="preserve"> is published monthly by the Wireless RERC. The Wireless RERC is a research center</w:t>
      </w:r>
      <w:r w:rsidR="00E77EA5" w:rsidRPr="006637FF">
        <w:rPr>
          <w:szCs w:val="18"/>
        </w:rPr>
        <w:t xml:space="preserve"> that</w:t>
      </w:r>
      <w:r w:rsidR="009E3B60" w:rsidRPr="006637FF">
        <w:rPr>
          <w:szCs w:val="18"/>
        </w:rPr>
        <w:t xml:space="preserve"> promotes universal access to wireless technologies and explores their innovative applications in addressing the needs of people with disabilities. For more information on the Wireless RERC, please visit our web site at [</w:t>
      </w:r>
      <w:hyperlink r:id="rId58" w:history="1">
        <w:r w:rsidR="009E3B60" w:rsidRPr="006637FF">
          <w:rPr>
            <w:rStyle w:val="Hyperlink"/>
            <w:rFonts w:cs="Tahoma"/>
            <w:szCs w:val="18"/>
          </w:rPr>
          <w:t>http://www.wirelessrerc.org</w:t>
        </w:r>
      </w:hyperlink>
      <w:r w:rsidR="009E3B60" w:rsidRPr="006637FF">
        <w:rPr>
          <w:szCs w:val="18"/>
        </w:rPr>
        <w:t>].</w:t>
      </w:r>
    </w:p>
    <w:p w:rsidR="009E3B60" w:rsidRPr="006637FF" w:rsidRDefault="009E3B60" w:rsidP="002F3D48">
      <w:pPr>
        <w:rPr>
          <w:szCs w:val="18"/>
        </w:rPr>
      </w:pPr>
    </w:p>
    <w:p w:rsidR="009E3B60" w:rsidRPr="006637FF" w:rsidRDefault="009E3B60" w:rsidP="002F3D48">
      <w:pPr>
        <w:rPr>
          <w:rStyle w:val="footer1"/>
          <w:sz w:val="18"/>
          <w:szCs w:val="18"/>
        </w:rPr>
      </w:pPr>
      <w:r w:rsidRPr="006637FF">
        <w:rPr>
          <w:rStyle w:val="footer1"/>
          <w:rFonts w:ascii="Verdana" w:hAnsi="Verdana" w:cs="Tahoma"/>
          <w:sz w:val="18"/>
          <w:szCs w:val="18"/>
        </w:rPr>
        <w:t>For further information on items summarized in this report, or if you have items of interest that you would like included in future editions, please</w:t>
      </w:r>
      <w:r w:rsidR="0014634B" w:rsidRPr="006637FF">
        <w:rPr>
          <w:rStyle w:val="footer1"/>
          <w:rFonts w:ascii="Verdana" w:hAnsi="Verdana" w:cs="Tahoma"/>
          <w:sz w:val="18"/>
          <w:szCs w:val="18"/>
        </w:rPr>
        <w:t xml:space="preserve"> contact this edition’s editors,</w:t>
      </w:r>
      <w:r w:rsidRPr="006637FF">
        <w:rPr>
          <w:rStyle w:val="footer1"/>
          <w:rFonts w:ascii="Verdana" w:hAnsi="Verdana"/>
          <w:sz w:val="18"/>
          <w:szCs w:val="18"/>
        </w:rPr>
        <w:t xml:space="preserve"> </w:t>
      </w:r>
      <w:r w:rsidR="004372A5" w:rsidRPr="006637FF">
        <w:rPr>
          <w:rStyle w:val="footer1"/>
          <w:rFonts w:ascii="Verdana" w:hAnsi="Verdana" w:cs="Tahoma"/>
          <w:sz w:val="18"/>
          <w:szCs w:val="18"/>
        </w:rPr>
        <w:t>Braeden Benson [braeden@cacp.gatech.edu]</w:t>
      </w:r>
      <w:r w:rsidR="00E33FE7" w:rsidRPr="006637FF">
        <w:rPr>
          <w:rStyle w:val="footer1"/>
          <w:rFonts w:ascii="Verdana" w:hAnsi="Verdana" w:cs="Tahoma"/>
          <w:sz w:val="18"/>
          <w:szCs w:val="18"/>
        </w:rPr>
        <w:t>,</w:t>
      </w:r>
      <w:r w:rsidR="004372A5" w:rsidRPr="006637FF">
        <w:rPr>
          <w:rStyle w:val="footer1"/>
          <w:rFonts w:ascii="Verdana" w:hAnsi="Verdana" w:cs="Tahoma"/>
          <w:sz w:val="18"/>
          <w:szCs w:val="18"/>
        </w:rPr>
        <w:t xml:space="preserve"> Amelia Williams [Amelia@cacp.gatech.edu]</w:t>
      </w:r>
      <w:r w:rsidR="00E33FE7" w:rsidRPr="006637FF">
        <w:rPr>
          <w:rStyle w:val="footer1"/>
          <w:rFonts w:ascii="Verdana" w:hAnsi="Verdana" w:cs="Tahoma"/>
          <w:sz w:val="18"/>
          <w:szCs w:val="18"/>
        </w:rPr>
        <w:t xml:space="preserve"> or </w:t>
      </w:r>
      <w:r w:rsidRPr="006637FF">
        <w:rPr>
          <w:rStyle w:val="footer1"/>
          <w:rFonts w:ascii="Verdana" w:hAnsi="Verdana" w:cs="Tahoma"/>
          <w:sz w:val="18"/>
          <w:szCs w:val="18"/>
        </w:rPr>
        <w:t>Salimah LaForce [sal</w:t>
      </w:r>
      <w:r w:rsidR="00E33FE7" w:rsidRPr="006637FF">
        <w:rPr>
          <w:rStyle w:val="footer1"/>
          <w:rFonts w:ascii="Verdana" w:hAnsi="Verdana" w:cs="Tahoma"/>
          <w:sz w:val="18"/>
          <w:szCs w:val="18"/>
        </w:rPr>
        <w:t>imah.laforce@cacp.gatech.edu]</w:t>
      </w:r>
      <w:r w:rsidRPr="006637FF">
        <w:rPr>
          <w:rStyle w:val="footer1"/>
          <w:rFonts w:ascii="Verdana" w:hAnsi="Verdana" w:cs="Tahoma"/>
          <w:sz w:val="18"/>
          <w:szCs w:val="18"/>
        </w:rPr>
        <w:t>.</w:t>
      </w:r>
    </w:p>
    <w:p w:rsidR="009E3B60" w:rsidRPr="006637FF" w:rsidRDefault="009E3B60" w:rsidP="002F3D48">
      <w:pPr>
        <w:rPr>
          <w:szCs w:val="18"/>
        </w:rPr>
      </w:pPr>
      <w:r w:rsidRPr="006637FF">
        <w:rPr>
          <w:rStyle w:val="footer1"/>
          <w:rFonts w:ascii="Verdana" w:hAnsi="Verdana" w:cs="Tahoma"/>
          <w:sz w:val="18"/>
          <w:szCs w:val="18"/>
        </w:rPr>
        <w:t>_________________________________________________________________________________</w:t>
      </w:r>
    </w:p>
    <w:p w:rsidR="009E3B60" w:rsidRPr="006637FF" w:rsidRDefault="009E3B60" w:rsidP="002F3D48">
      <w:pPr>
        <w:rPr>
          <w:szCs w:val="18"/>
        </w:rPr>
      </w:pPr>
    </w:p>
    <w:p w:rsidR="009E3B60" w:rsidRPr="006637FF" w:rsidRDefault="009E3B60" w:rsidP="002F3D48">
      <w:pPr>
        <w:rPr>
          <w:szCs w:val="18"/>
        </w:rPr>
      </w:pPr>
      <w:r w:rsidRPr="006637FF">
        <w:rPr>
          <w:szCs w:val="18"/>
        </w:rPr>
        <w:t>This is a publication of the Rehabilitation Engineering Research Center for Wireless Technologies supported by the National Institute on Disability and Rehabilitation Research of the U.S. Department of Education, grant # H133E060061.  The opinions contained in this publication are those of the grantee and do not necessarily reflect those of the U.S. Department of Education.</w:t>
      </w:r>
    </w:p>
    <w:sectPr w:rsidR="009E3B60" w:rsidRPr="006637FF" w:rsidSect="002B0F09">
      <w:footerReference w:type="even" r:id="rId59"/>
      <w:footerReference w:type="default" r:id="rId6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7F0" w:rsidRDefault="003217F0">
      <w:pPr>
        <w:spacing w:line="240" w:lineRule="auto"/>
      </w:pPr>
      <w:r>
        <w:separator/>
      </w:r>
    </w:p>
  </w:endnote>
  <w:endnote w:type="continuationSeparator" w:id="0">
    <w:p w:rsidR="003217F0" w:rsidRDefault="00321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Courier New"/>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586127">
      <w:rPr>
        <w:rStyle w:val="PageNumber"/>
        <w:noProof/>
      </w:rPr>
      <w:t>3</w:t>
    </w:r>
    <w:r>
      <w:rPr>
        <w:rStyle w:val="PageNumber"/>
      </w:rPr>
      <w:fldChar w:fldCharType="end"/>
    </w:r>
  </w:p>
  <w:p w:rsidR="00586127" w:rsidRDefault="00586127" w:rsidP="009E3B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127" w:rsidRDefault="00125A21" w:rsidP="009E3B60">
    <w:pPr>
      <w:pStyle w:val="Footer"/>
      <w:framePr w:wrap="around" w:vAnchor="text" w:hAnchor="margin" w:xAlign="right" w:y="1"/>
      <w:rPr>
        <w:rStyle w:val="PageNumber"/>
        <w:szCs w:val="22"/>
      </w:rPr>
    </w:pPr>
    <w:r>
      <w:rPr>
        <w:rStyle w:val="PageNumber"/>
      </w:rPr>
      <w:fldChar w:fldCharType="begin"/>
    </w:r>
    <w:r w:rsidR="00586127">
      <w:rPr>
        <w:rStyle w:val="PageNumber"/>
      </w:rPr>
      <w:instrText xml:space="preserve">PAGE  </w:instrText>
    </w:r>
    <w:r>
      <w:rPr>
        <w:rStyle w:val="PageNumber"/>
      </w:rPr>
      <w:fldChar w:fldCharType="separate"/>
    </w:r>
    <w:r w:rsidR="006B5251">
      <w:rPr>
        <w:rStyle w:val="PageNumber"/>
        <w:noProof/>
      </w:rPr>
      <w:t>1</w:t>
    </w:r>
    <w:r>
      <w:rPr>
        <w:rStyle w:val="PageNumber"/>
      </w:rPr>
      <w:fldChar w:fldCharType="end"/>
    </w:r>
  </w:p>
  <w:p w:rsidR="00586127" w:rsidRDefault="00586127" w:rsidP="009E3B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7F0" w:rsidRDefault="003217F0">
      <w:pPr>
        <w:spacing w:line="240" w:lineRule="auto"/>
      </w:pPr>
      <w:r>
        <w:separator/>
      </w:r>
    </w:p>
  </w:footnote>
  <w:footnote w:type="continuationSeparator" w:id="0">
    <w:p w:rsidR="003217F0" w:rsidRDefault="003217F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868"/>
    <w:multiLevelType w:val="hybridMultilevel"/>
    <w:tmpl w:val="217C1C0E"/>
    <w:lvl w:ilvl="0" w:tplc="239427AA">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AC16802"/>
    <w:multiLevelType w:val="hybridMultilevel"/>
    <w:tmpl w:val="3D26660A"/>
    <w:lvl w:ilvl="0" w:tplc="63B229F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8AC4C67"/>
    <w:multiLevelType w:val="hybridMultilevel"/>
    <w:tmpl w:val="78024B7E"/>
    <w:lvl w:ilvl="0" w:tplc="2E38673A">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BAE2F8E"/>
    <w:multiLevelType w:val="hybridMultilevel"/>
    <w:tmpl w:val="DE641BA4"/>
    <w:lvl w:ilvl="0" w:tplc="47C6CFA8">
      <w:start w:val="51"/>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74"/>
    <w:rsid w:val="00001A82"/>
    <w:rsid w:val="00007195"/>
    <w:rsid w:val="00007D7C"/>
    <w:rsid w:val="00011CF7"/>
    <w:rsid w:val="00013981"/>
    <w:rsid w:val="00014493"/>
    <w:rsid w:val="0002279B"/>
    <w:rsid w:val="0004296F"/>
    <w:rsid w:val="00044217"/>
    <w:rsid w:val="00047547"/>
    <w:rsid w:val="00052265"/>
    <w:rsid w:val="00054B75"/>
    <w:rsid w:val="000572C5"/>
    <w:rsid w:val="00061769"/>
    <w:rsid w:val="00066B22"/>
    <w:rsid w:val="000679F4"/>
    <w:rsid w:val="000756DD"/>
    <w:rsid w:val="00076A08"/>
    <w:rsid w:val="00076DB4"/>
    <w:rsid w:val="00077588"/>
    <w:rsid w:val="00081584"/>
    <w:rsid w:val="00084CDA"/>
    <w:rsid w:val="00085CBE"/>
    <w:rsid w:val="00091CF0"/>
    <w:rsid w:val="00094529"/>
    <w:rsid w:val="000971AF"/>
    <w:rsid w:val="0009763E"/>
    <w:rsid w:val="000A2ABB"/>
    <w:rsid w:val="000A6FE4"/>
    <w:rsid w:val="000B1E6C"/>
    <w:rsid w:val="000B6FE4"/>
    <w:rsid w:val="000D2E64"/>
    <w:rsid w:val="000E3A47"/>
    <w:rsid w:val="000F0220"/>
    <w:rsid w:val="001060BD"/>
    <w:rsid w:val="001119E0"/>
    <w:rsid w:val="0011240B"/>
    <w:rsid w:val="00124244"/>
    <w:rsid w:val="00125A21"/>
    <w:rsid w:val="00126667"/>
    <w:rsid w:val="001330D0"/>
    <w:rsid w:val="00140F64"/>
    <w:rsid w:val="0014357C"/>
    <w:rsid w:val="0014634B"/>
    <w:rsid w:val="00154291"/>
    <w:rsid w:val="00154B14"/>
    <w:rsid w:val="00155DAD"/>
    <w:rsid w:val="00157177"/>
    <w:rsid w:val="00161D00"/>
    <w:rsid w:val="001657CD"/>
    <w:rsid w:val="00166F3E"/>
    <w:rsid w:val="00171A38"/>
    <w:rsid w:val="001809DB"/>
    <w:rsid w:val="00181031"/>
    <w:rsid w:val="0018519C"/>
    <w:rsid w:val="00194426"/>
    <w:rsid w:val="001945BA"/>
    <w:rsid w:val="00196985"/>
    <w:rsid w:val="00197CA9"/>
    <w:rsid w:val="001B2DA2"/>
    <w:rsid w:val="001C19F7"/>
    <w:rsid w:val="001C6157"/>
    <w:rsid w:val="001E2B4F"/>
    <w:rsid w:val="001E3778"/>
    <w:rsid w:val="001E4484"/>
    <w:rsid w:val="001F2C25"/>
    <w:rsid w:val="001F3A3D"/>
    <w:rsid w:val="001F3F41"/>
    <w:rsid w:val="001F684E"/>
    <w:rsid w:val="00205D5D"/>
    <w:rsid w:val="002101FA"/>
    <w:rsid w:val="002163D6"/>
    <w:rsid w:val="00221B43"/>
    <w:rsid w:val="0022213A"/>
    <w:rsid w:val="00222740"/>
    <w:rsid w:val="00237864"/>
    <w:rsid w:val="00243123"/>
    <w:rsid w:val="00243443"/>
    <w:rsid w:val="002465A5"/>
    <w:rsid w:val="00246B8E"/>
    <w:rsid w:val="0025668E"/>
    <w:rsid w:val="00263660"/>
    <w:rsid w:val="00263A0F"/>
    <w:rsid w:val="00270E8E"/>
    <w:rsid w:val="00273436"/>
    <w:rsid w:val="00274E47"/>
    <w:rsid w:val="00274F48"/>
    <w:rsid w:val="00277475"/>
    <w:rsid w:val="002778A9"/>
    <w:rsid w:val="00280CEA"/>
    <w:rsid w:val="0028783A"/>
    <w:rsid w:val="00292AE0"/>
    <w:rsid w:val="00294470"/>
    <w:rsid w:val="002A1149"/>
    <w:rsid w:val="002A185C"/>
    <w:rsid w:val="002B0F09"/>
    <w:rsid w:val="002B1A28"/>
    <w:rsid w:val="002B3E60"/>
    <w:rsid w:val="002C6B56"/>
    <w:rsid w:val="002D1907"/>
    <w:rsid w:val="002D5A07"/>
    <w:rsid w:val="002E15D3"/>
    <w:rsid w:val="002E4F64"/>
    <w:rsid w:val="002E58A0"/>
    <w:rsid w:val="002F3D48"/>
    <w:rsid w:val="00305D64"/>
    <w:rsid w:val="0031449D"/>
    <w:rsid w:val="003217F0"/>
    <w:rsid w:val="003324B6"/>
    <w:rsid w:val="00343572"/>
    <w:rsid w:val="00365A59"/>
    <w:rsid w:val="003672A2"/>
    <w:rsid w:val="003739B9"/>
    <w:rsid w:val="00374D21"/>
    <w:rsid w:val="00383034"/>
    <w:rsid w:val="003869DE"/>
    <w:rsid w:val="00390D7F"/>
    <w:rsid w:val="003963A2"/>
    <w:rsid w:val="00396BED"/>
    <w:rsid w:val="003A2E6B"/>
    <w:rsid w:val="003A3720"/>
    <w:rsid w:val="003A65A6"/>
    <w:rsid w:val="003A6CFF"/>
    <w:rsid w:val="003B0411"/>
    <w:rsid w:val="003B06EE"/>
    <w:rsid w:val="003B1BDA"/>
    <w:rsid w:val="003B46CA"/>
    <w:rsid w:val="003B4EC5"/>
    <w:rsid w:val="003B5507"/>
    <w:rsid w:val="003C351B"/>
    <w:rsid w:val="003C4487"/>
    <w:rsid w:val="003C5B5D"/>
    <w:rsid w:val="003D578E"/>
    <w:rsid w:val="003E08A0"/>
    <w:rsid w:val="003E5192"/>
    <w:rsid w:val="003E655A"/>
    <w:rsid w:val="003F17FE"/>
    <w:rsid w:val="004005A0"/>
    <w:rsid w:val="00400AE1"/>
    <w:rsid w:val="00413790"/>
    <w:rsid w:val="004143CE"/>
    <w:rsid w:val="0041795F"/>
    <w:rsid w:val="00417B28"/>
    <w:rsid w:val="004205F4"/>
    <w:rsid w:val="0042480E"/>
    <w:rsid w:val="00432DE3"/>
    <w:rsid w:val="00435756"/>
    <w:rsid w:val="004372A5"/>
    <w:rsid w:val="00440AF6"/>
    <w:rsid w:val="004416C1"/>
    <w:rsid w:val="004425E2"/>
    <w:rsid w:val="00443475"/>
    <w:rsid w:val="004446DD"/>
    <w:rsid w:val="004461DA"/>
    <w:rsid w:val="00451F32"/>
    <w:rsid w:val="00454847"/>
    <w:rsid w:val="00455423"/>
    <w:rsid w:val="00457A94"/>
    <w:rsid w:val="00466937"/>
    <w:rsid w:val="0046695A"/>
    <w:rsid w:val="004728A1"/>
    <w:rsid w:val="00475E84"/>
    <w:rsid w:val="00481A34"/>
    <w:rsid w:val="004820DA"/>
    <w:rsid w:val="00482F33"/>
    <w:rsid w:val="00484169"/>
    <w:rsid w:val="004A17B1"/>
    <w:rsid w:val="004A281D"/>
    <w:rsid w:val="004A4E5B"/>
    <w:rsid w:val="004B2E5E"/>
    <w:rsid w:val="004B5403"/>
    <w:rsid w:val="004C0BE0"/>
    <w:rsid w:val="004D1333"/>
    <w:rsid w:val="004D1A5D"/>
    <w:rsid w:val="004D2314"/>
    <w:rsid w:val="004D7712"/>
    <w:rsid w:val="004E05CA"/>
    <w:rsid w:val="004E19FA"/>
    <w:rsid w:val="004E1BB0"/>
    <w:rsid w:val="004E7C9A"/>
    <w:rsid w:val="004F0D30"/>
    <w:rsid w:val="00502ADE"/>
    <w:rsid w:val="00505B2E"/>
    <w:rsid w:val="00511E61"/>
    <w:rsid w:val="005136D4"/>
    <w:rsid w:val="00514DB6"/>
    <w:rsid w:val="00514E5F"/>
    <w:rsid w:val="00514E99"/>
    <w:rsid w:val="00515DC2"/>
    <w:rsid w:val="00521B9A"/>
    <w:rsid w:val="005221D6"/>
    <w:rsid w:val="00523C8C"/>
    <w:rsid w:val="00524AD9"/>
    <w:rsid w:val="00533EBC"/>
    <w:rsid w:val="00535D17"/>
    <w:rsid w:val="0054328B"/>
    <w:rsid w:val="00543B75"/>
    <w:rsid w:val="005453F3"/>
    <w:rsid w:val="00547848"/>
    <w:rsid w:val="00554924"/>
    <w:rsid w:val="005549F7"/>
    <w:rsid w:val="00556EE7"/>
    <w:rsid w:val="00557B02"/>
    <w:rsid w:val="00557B84"/>
    <w:rsid w:val="00561E2F"/>
    <w:rsid w:val="00564BB8"/>
    <w:rsid w:val="00571E29"/>
    <w:rsid w:val="00575D0F"/>
    <w:rsid w:val="005801C1"/>
    <w:rsid w:val="0058035C"/>
    <w:rsid w:val="005805FF"/>
    <w:rsid w:val="0058328E"/>
    <w:rsid w:val="005841A5"/>
    <w:rsid w:val="00585E7E"/>
    <w:rsid w:val="00586127"/>
    <w:rsid w:val="0059185A"/>
    <w:rsid w:val="00592705"/>
    <w:rsid w:val="00595A0D"/>
    <w:rsid w:val="005A041A"/>
    <w:rsid w:val="005A58F7"/>
    <w:rsid w:val="005C471D"/>
    <w:rsid w:val="005D0035"/>
    <w:rsid w:val="005D07D5"/>
    <w:rsid w:val="005D265A"/>
    <w:rsid w:val="005D6079"/>
    <w:rsid w:val="005D6DA0"/>
    <w:rsid w:val="005E1FAD"/>
    <w:rsid w:val="005E29E2"/>
    <w:rsid w:val="005E3295"/>
    <w:rsid w:val="005E3EE7"/>
    <w:rsid w:val="005E4AF9"/>
    <w:rsid w:val="005F5669"/>
    <w:rsid w:val="005F74FD"/>
    <w:rsid w:val="005F755B"/>
    <w:rsid w:val="006166FB"/>
    <w:rsid w:val="00617091"/>
    <w:rsid w:val="0061776C"/>
    <w:rsid w:val="00617FB4"/>
    <w:rsid w:val="0062031C"/>
    <w:rsid w:val="00625FC0"/>
    <w:rsid w:val="0062606C"/>
    <w:rsid w:val="006268BF"/>
    <w:rsid w:val="00631ED7"/>
    <w:rsid w:val="00641649"/>
    <w:rsid w:val="00641729"/>
    <w:rsid w:val="006423EB"/>
    <w:rsid w:val="00652806"/>
    <w:rsid w:val="006637FF"/>
    <w:rsid w:val="00665468"/>
    <w:rsid w:val="00667722"/>
    <w:rsid w:val="00676F87"/>
    <w:rsid w:val="006775EE"/>
    <w:rsid w:val="00683A23"/>
    <w:rsid w:val="00686CEE"/>
    <w:rsid w:val="0068767C"/>
    <w:rsid w:val="00687DC6"/>
    <w:rsid w:val="00694FF9"/>
    <w:rsid w:val="006A015D"/>
    <w:rsid w:val="006A3C5B"/>
    <w:rsid w:val="006B5251"/>
    <w:rsid w:val="006B770F"/>
    <w:rsid w:val="006C4760"/>
    <w:rsid w:val="006C50CC"/>
    <w:rsid w:val="006C6DBC"/>
    <w:rsid w:val="006C7918"/>
    <w:rsid w:val="006D38CC"/>
    <w:rsid w:val="006E1820"/>
    <w:rsid w:val="006E35F3"/>
    <w:rsid w:val="006E398D"/>
    <w:rsid w:val="006E7101"/>
    <w:rsid w:val="006F3478"/>
    <w:rsid w:val="006F4CDE"/>
    <w:rsid w:val="00714A64"/>
    <w:rsid w:val="007220FD"/>
    <w:rsid w:val="00744037"/>
    <w:rsid w:val="00745C11"/>
    <w:rsid w:val="00747017"/>
    <w:rsid w:val="00751092"/>
    <w:rsid w:val="00751551"/>
    <w:rsid w:val="00753C25"/>
    <w:rsid w:val="007551CA"/>
    <w:rsid w:val="00761309"/>
    <w:rsid w:val="0076153F"/>
    <w:rsid w:val="00762189"/>
    <w:rsid w:val="00763BE4"/>
    <w:rsid w:val="0076495C"/>
    <w:rsid w:val="00765B91"/>
    <w:rsid w:val="00770227"/>
    <w:rsid w:val="00773584"/>
    <w:rsid w:val="0077535B"/>
    <w:rsid w:val="007815BA"/>
    <w:rsid w:val="0078253A"/>
    <w:rsid w:val="007839BE"/>
    <w:rsid w:val="00786BE9"/>
    <w:rsid w:val="00786F36"/>
    <w:rsid w:val="00790ECB"/>
    <w:rsid w:val="00793AD2"/>
    <w:rsid w:val="007A6D10"/>
    <w:rsid w:val="007B40DD"/>
    <w:rsid w:val="007B59E0"/>
    <w:rsid w:val="007B71C4"/>
    <w:rsid w:val="007C07BC"/>
    <w:rsid w:val="007C6D53"/>
    <w:rsid w:val="007E1FE3"/>
    <w:rsid w:val="007E317A"/>
    <w:rsid w:val="007E75E8"/>
    <w:rsid w:val="007F1AE5"/>
    <w:rsid w:val="007F24BE"/>
    <w:rsid w:val="007F50E5"/>
    <w:rsid w:val="00801952"/>
    <w:rsid w:val="00802D1B"/>
    <w:rsid w:val="00814266"/>
    <w:rsid w:val="00815EA7"/>
    <w:rsid w:val="0081623E"/>
    <w:rsid w:val="00816B81"/>
    <w:rsid w:val="008171E4"/>
    <w:rsid w:val="00825887"/>
    <w:rsid w:val="0082632B"/>
    <w:rsid w:val="008267BB"/>
    <w:rsid w:val="008338A1"/>
    <w:rsid w:val="008366BA"/>
    <w:rsid w:val="00840143"/>
    <w:rsid w:val="00856937"/>
    <w:rsid w:val="00866C9F"/>
    <w:rsid w:val="00874AD7"/>
    <w:rsid w:val="00877A22"/>
    <w:rsid w:val="00881386"/>
    <w:rsid w:val="00885FEB"/>
    <w:rsid w:val="008867DF"/>
    <w:rsid w:val="00887C3E"/>
    <w:rsid w:val="0089026E"/>
    <w:rsid w:val="0089268F"/>
    <w:rsid w:val="008A04C3"/>
    <w:rsid w:val="008A3478"/>
    <w:rsid w:val="008A4020"/>
    <w:rsid w:val="008C09CF"/>
    <w:rsid w:val="008C3346"/>
    <w:rsid w:val="008C488B"/>
    <w:rsid w:val="008C71B8"/>
    <w:rsid w:val="008D4F74"/>
    <w:rsid w:val="008D5323"/>
    <w:rsid w:val="008E4214"/>
    <w:rsid w:val="008E52F4"/>
    <w:rsid w:val="008F007B"/>
    <w:rsid w:val="008F04CF"/>
    <w:rsid w:val="00901CA4"/>
    <w:rsid w:val="009246D4"/>
    <w:rsid w:val="00933429"/>
    <w:rsid w:val="0093501C"/>
    <w:rsid w:val="0094018E"/>
    <w:rsid w:val="009470DB"/>
    <w:rsid w:val="0096135B"/>
    <w:rsid w:val="009758D6"/>
    <w:rsid w:val="00975B49"/>
    <w:rsid w:val="00977D3E"/>
    <w:rsid w:val="00980521"/>
    <w:rsid w:val="0098258A"/>
    <w:rsid w:val="00984935"/>
    <w:rsid w:val="00986BC8"/>
    <w:rsid w:val="0098714E"/>
    <w:rsid w:val="0099249C"/>
    <w:rsid w:val="00993649"/>
    <w:rsid w:val="0099518E"/>
    <w:rsid w:val="009967A3"/>
    <w:rsid w:val="009A0BF4"/>
    <w:rsid w:val="009B685E"/>
    <w:rsid w:val="009C4A4E"/>
    <w:rsid w:val="009C54EB"/>
    <w:rsid w:val="009C54FB"/>
    <w:rsid w:val="009E3B5C"/>
    <w:rsid w:val="009E3B60"/>
    <w:rsid w:val="009F3B45"/>
    <w:rsid w:val="00A00461"/>
    <w:rsid w:val="00A0151E"/>
    <w:rsid w:val="00A11022"/>
    <w:rsid w:val="00A14796"/>
    <w:rsid w:val="00A16AF9"/>
    <w:rsid w:val="00A16FE2"/>
    <w:rsid w:val="00A24E8F"/>
    <w:rsid w:val="00A30ACD"/>
    <w:rsid w:val="00A32789"/>
    <w:rsid w:val="00A334E4"/>
    <w:rsid w:val="00A3768A"/>
    <w:rsid w:val="00A377C7"/>
    <w:rsid w:val="00A43DFE"/>
    <w:rsid w:val="00A45128"/>
    <w:rsid w:val="00A50E7E"/>
    <w:rsid w:val="00A50FF1"/>
    <w:rsid w:val="00A5309C"/>
    <w:rsid w:val="00A53B21"/>
    <w:rsid w:val="00A627A2"/>
    <w:rsid w:val="00A71384"/>
    <w:rsid w:val="00A73994"/>
    <w:rsid w:val="00A75316"/>
    <w:rsid w:val="00A76BB1"/>
    <w:rsid w:val="00A83B33"/>
    <w:rsid w:val="00A86D71"/>
    <w:rsid w:val="00AA0594"/>
    <w:rsid w:val="00AA0E5A"/>
    <w:rsid w:val="00AA1E60"/>
    <w:rsid w:val="00AA233B"/>
    <w:rsid w:val="00AA4894"/>
    <w:rsid w:val="00AA5C27"/>
    <w:rsid w:val="00AB39CA"/>
    <w:rsid w:val="00AC4D8B"/>
    <w:rsid w:val="00AC501C"/>
    <w:rsid w:val="00AC6839"/>
    <w:rsid w:val="00AC7D8F"/>
    <w:rsid w:val="00AD0FBD"/>
    <w:rsid w:val="00AD36E8"/>
    <w:rsid w:val="00AD4175"/>
    <w:rsid w:val="00AD5093"/>
    <w:rsid w:val="00AD7278"/>
    <w:rsid w:val="00AE1FD5"/>
    <w:rsid w:val="00AE3977"/>
    <w:rsid w:val="00AE7674"/>
    <w:rsid w:val="00AF2B01"/>
    <w:rsid w:val="00B03E8F"/>
    <w:rsid w:val="00B17F08"/>
    <w:rsid w:val="00B25B2E"/>
    <w:rsid w:val="00B25B8E"/>
    <w:rsid w:val="00B25D37"/>
    <w:rsid w:val="00B26301"/>
    <w:rsid w:val="00B27BEB"/>
    <w:rsid w:val="00B303ED"/>
    <w:rsid w:val="00B307AB"/>
    <w:rsid w:val="00B308AF"/>
    <w:rsid w:val="00B40CA9"/>
    <w:rsid w:val="00B4580E"/>
    <w:rsid w:val="00B45A35"/>
    <w:rsid w:val="00B60D29"/>
    <w:rsid w:val="00B700DC"/>
    <w:rsid w:val="00B70A04"/>
    <w:rsid w:val="00B77A3B"/>
    <w:rsid w:val="00B91450"/>
    <w:rsid w:val="00B94D07"/>
    <w:rsid w:val="00B94EEF"/>
    <w:rsid w:val="00B95116"/>
    <w:rsid w:val="00B957E8"/>
    <w:rsid w:val="00B971BA"/>
    <w:rsid w:val="00BA00F0"/>
    <w:rsid w:val="00BA580D"/>
    <w:rsid w:val="00BA6D9E"/>
    <w:rsid w:val="00BB1DF0"/>
    <w:rsid w:val="00BB2B92"/>
    <w:rsid w:val="00BB52BF"/>
    <w:rsid w:val="00BB5765"/>
    <w:rsid w:val="00BB6AC7"/>
    <w:rsid w:val="00BC3C20"/>
    <w:rsid w:val="00BC6249"/>
    <w:rsid w:val="00BC6BA9"/>
    <w:rsid w:val="00BD4E85"/>
    <w:rsid w:val="00BD5615"/>
    <w:rsid w:val="00BD6D0C"/>
    <w:rsid w:val="00BE55BA"/>
    <w:rsid w:val="00BE7595"/>
    <w:rsid w:val="00BF2FED"/>
    <w:rsid w:val="00C00289"/>
    <w:rsid w:val="00C072E4"/>
    <w:rsid w:val="00C146CC"/>
    <w:rsid w:val="00C179F3"/>
    <w:rsid w:val="00C233E6"/>
    <w:rsid w:val="00C24661"/>
    <w:rsid w:val="00C31C2E"/>
    <w:rsid w:val="00C31CDE"/>
    <w:rsid w:val="00C34F26"/>
    <w:rsid w:val="00C40194"/>
    <w:rsid w:val="00C42DD3"/>
    <w:rsid w:val="00C46934"/>
    <w:rsid w:val="00C52B01"/>
    <w:rsid w:val="00C53807"/>
    <w:rsid w:val="00C53D9C"/>
    <w:rsid w:val="00C54C2F"/>
    <w:rsid w:val="00C56CCC"/>
    <w:rsid w:val="00C61FBA"/>
    <w:rsid w:val="00C64D31"/>
    <w:rsid w:val="00C67897"/>
    <w:rsid w:val="00C7164B"/>
    <w:rsid w:val="00C7612B"/>
    <w:rsid w:val="00C817B7"/>
    <w:rsid w:val="00C9176E"/>
    <w:rsid w:val="00CA1D7E"/>
    <w:rsid w:val="00CA3C86"/>
    <w:rsid w:val="00CA4CD8"/>
    <w:rsid w:val="00CB1DAB"/>
    <w:rsid w:val="00CD0694"/>
    <w:rsid w:val="00CD7508"/>
    <w:rsid w:val="00CE62A3"/>
    <w:rsid w:val="00CF5E4E"/>
    <w:rsid w:val="00CF61C9"/>
    <w:rsid w:val="00D00197"/>
    <w:rsid w:val="00D00A06"/>
    <w:rsid w:val="00D077D1"/>
    <w:rsid w:val="00D1630C"/>
    <w:rsid w:val="00D22B00"/>
    <w:rsid w:val="00D22DFA"/>
    <w:rsid w:val="00D24937"/>
    <w:rsid w:val="00D37E5D"/>
    <w:rsid w:val="00D40400"/>
    <w:rsid w:val="00D44929"/>
    <w:rsid w:val="00D540B6"/>
    <w:rsid w:val="00D565F9"/>
    <w:rsid w:val="00D567CC"/>
    <w:rsid w:val="00D575A2"/>
    <w:rsid w:val="00D606B6"/>
    <w:rsid w:val="00D71E5D"/>
    <w:rsid w:val="00D77DDF"/>
    <w:rsid w:val="00D931DD"/>
    <w:rsid w:val="00D95B98"/>
    <w:rsid w:val="00D971A4"/>
    <w:rsid w:val="00DA2DAE"/>
    <w:rsid w:val="00DA46B5"/>
    <w:rsid w:val="00DA48B1"/>
    <w:rsid w:val="00DA7155"/>
    <w:rsid w:val="00DB2468"/>
    <w:rsid w:val="00DC1770"/>
    <w:rsid w:val="00DC2027"/>
    <w:rsid w:val="00DC3939"/>
    <w:rsid w:val="00DC762B"/>
    <w:rsid w:val="00DC7FD5"/>
    <w:rsid w:val="00DD1408"/>
    <w:rsid w:val="00DD31FD"/>
    <w:rsid w:val="00DD3D5F"/>
    <w:rsid w:val="00DE043F"/>
    <w:rsid w:val="00DE6C39"/>
    <w:rsid w:val="00DF1A47"/>
    <w:rsid w:val="00E0436B"/>
    <w:rsid w:val="00E1003B"/>
    <w:rsid w:val="00E11168"/>
    <w:rsid w:val="00E132D0"/>
    <w:rsid w:val="00E15DF5"/>
    <w:rsid w:val="00E24143"/>
    <w:rsid w:val="00E25CE9"/>
    <w:rsid w:val="00E3105F"/>
    <w:rsid w:val="00E33FE7"/>
    <w:rsid w:val="00E4127F"/>
    <w:rsid w:val="00E42E80"/>
    <w:rsid w:val="00E5120C"/>
    <w:rsid w:val="00E53176"/>
    <w:rsid w:val="00E53B46"/>
    <w:rsid w:val="00E5446A"/>
    <w:rsid w:val="00E578FC"/>
    <w:rsid w:val="00E63A47"/>
    <w:rsid w:val="00E64F4D"/>
    <w:rsid w:val="00E70783"/>
    <w:rsid w:val="00E718F9"/>
    <w:rsid w:val="00E74064"/>
    <w:rsid w:val="00E74139"/>
    <w:rsid w:val="00E74D7D"/>
    <w:rsid w:val="00E77EA5"/>
    <w:rsid w:val="00E82604"/>
    <w:rsid w:val="00E9402D"/>
    <w:rsid w:val="00EA0836"/>
    <w:rsid w:val="00EB6ABD"/>
    <w:rsid w:val="00EB6FA6"/>
    <w:rsid w:val="00EC2538"/>
    <w:rsid w:val="00ED1178"/>
    <w:rsid w:val="00ED7275"/>
    <w:rsid w:val="00EE317F"/>
    <w:rsid w:val="00EF52F7"/>
    <w:rsid w:val="00EF7036"/>
    <w:rsid w:val="00F00B00"/>
    <w:rsid w:val="00F0366C"/>
    <w:rsid w:val="00F10DA0"/>
    <w:rsid w:val="00F1218C"/>
    <w:rsid w:val="00F124E4"/>
    <w:rsid w:val="00F12F41"/>
    <w:rsid w:val="00F176EC"/>
    <w:rsid w:val="00F2654F"/>
    <w:rsid w:val="00F355DD"/>
    <w:rsid w:val="00F42399"/>
    <w:rsid w:val="00F620EE"/>
    <w:rsid w:val="00F62259"/>
    <w:rsid w:val="00F65BF1"/>
    <w:rsid w:val="00F71644"/>
    <w:rsid w:val="00F80FEB"/>
    <w:rsid w:val="00F812F5"/>
    <w:rsid w:val="00F8195D"/>
    <w:rsid w:val="00F85D75"/>
    <w:rsid w:val="00F914F8"/>
    <w:rsid w:val="00F92A3A"/>
    <w:rsid w:val="00FA58BA"/>
    <w:rsid w:val="00FA6B4F"/>
    <w:rsid w:val="00FB3D8B"/>
    <w:rsid w:val="00FB5B6E"/>
    <w:rsid w:val="00FC2C2B"/>
    <w:rsid w:val="00FC6265"/>
    <w:rsid w:val="00FC7F38"/>
    <w:rsid w:val="00FD2C0E"/>
    <w:rsid w:val="00FE364E"/>
    <w:rsid w:val="00FE7630"/>
    <w:rsid w:val="00FF4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25668E"/>
    <w:pPr>
      <w:keepNext/>
      <w:spacing w:line="240" w:lineRule="auto"/>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668E"/>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C56CCC"/>
    <w:pPr>
      <w:spacing w:line="360" w:lineRule="auto"/>
    </w:pPr>
    <w:rPr>
      <w:rFonts w:ascii="Verdana" w:eastAsia="Times New Roman" w:hAnsi="Verdana"/>
      <w:sz w:val="18"/>
      <w:szCs w:val="22"/>
    </w:rPr>
  </w:style>
  <w:style w:type="paragraph" w:styleId="Heading1">
    <w:name w:val="heading 1"/>
    <w:basedOn w:val="Normal"/>
    <w:next w:val="Normal"/>
    <w:link w:val="Heading1Char"/>
    <w:autoRedefine/>
    <w:uiPriority w:val="9"/>
    <w:qFormat/>
    <w:rsid w:val="0025668E"/>
    <w:pPr>
      <w:keepNext/>
      <w:spacing w:line="240" w:lineRule="auto"/>
      <w:outlineLvl w:val="0"/>
    </w:pPr>
    <w:rPr>
      <w:rFonts w:ascii="Arial" w:hAnsi="Arial"/>
      <w:b/>
      <w:bCs/>
      <w:i/>
      <w:szCs w:val="18"/>
      <w:u w:val="single"/>
    </w:rPr>
  </w:style>
  <w:style w:type="paragraph" w:styleId="Heading2">
    <w:name w:val="heading 2"/>
    <w:basedOn w:val="Normal"/>
    <w:next w:val="Normal"/>
    <w:link w:val="Heading2Char"/>
    <w:uiPriority w:val="9"/>
    <w:qFormat/>
    <w:rsid w:val="008D4F74"/>
    <w:pPr>
      <w:keepNext/>
      <w:spacing w:before="240" w:after="60"/>
      <w:outlineLvl w:val="1"/>
    </w:pPr>
    <w:rPr>
      <w:rFonts w:ascii="Arial" w:hAnsi="Arial"/>
      <w:b/>
      <w:bCs/>
      <w:i/>
      <w:iCs/>
      <w:sz w:val="20"/>
      <w:szCs w:val="28"/>
    </w:rPr>
  </w:style>
  <w:style w:type="paragraph" w:styleId="Heading4">
    <w:name w:val="heading 4"/>
    <w:basedOn w:val="Normal"/>
    <w:next w:val="Normal"/>
    <w:link w:val="Heading4Char"/>
    <w:uiPriority w:val="9"/>
    <w:qFormat/>
    <w:rsid w:val="007106B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668E"/>
    <w:rPr>
      <w:rFonts w:ascii="Arial" w:eastAsia="Times New Roman" w:hAnsi="Arial"/>
      <w:b/>
      <w:bCs/>
      <w:i/>
      <w:sz w:val="18"/>
      <w:szCs w:val="18"/>
      <w:u w:val="single"/>
    </w:rPr>
  </w:style>
  <w:style w:type="character" w:customStyle="1" w:styleId="Heading2Char">
    <w:name w:val="Heading 2 Char"/>
    <w:link w:val="Heading2"/>
    <w:uiPriority w:val="9"/>
    <w:rsid w:val="008D4F74"/>
    <w:rPr>
      <w:rFonts w:ascii="Arial" w:eastAsia="Times New Roman" w:hAnsi="Arial" w:cs="Arial"/>
      <w:b/>
      <w:bCs/>
      <w:i/>
      <w:iCs/>
      <w:sz w:val="20"/>
      <w:szCs w:val="28"/>
    </w:rPr>
  </w:style>
  <w:style w:type="paragraph" w:styleId="NormalWeb">
    <w:name w:val="Normal (Web)"/>
    <w:basedOn w:val="Normal"/>
    <w:uiPriority w:val="99"/>
    <w:rsid w:val="008D4F74"/>
    <w:pPr>
      <w:spacing w:before="100" w:beforeAutospacing="1" w:after="100" w:afterAutospacing="1"/>
    </w:pPr>
    <w:rPr>
      <w:sz w:val="24"/>
      <w:szCs w:val="24"/>
    </w:rPr>
  </w:style>
  <w:style w:type="character" w:styleId="Hyperlink">
    <w:name w:val="Hyperlink"/>
    <w:rsid w:val="008D4F74"/>
    <w:rPr>
      <w:rFonts w:ascii="Verdana" w:hAnsi="Verdana" w:cs="Times New Roman"/>
      <w:color w:val="333399"/>
    </w:rPr>
  </w:style>
  <w:style w:type="paragraph" w:styleId="Footer">
    <w:name w:val="footer"/>
    <w:basedOn w:val="Normal"/>
    <w:link w:val="FooterChar"/>
    <w:rsid w:val="008D4F74"/>
    <w:pPr>
      <w:tabs>
        <w:tab w:val="center" w:pos="4320"/>
        <w:tab w:val="right" w:pos="8640"/>
      </w:tabs>
    </w:pPr>
    <w:rPr>
      <w:szCs w:val="20"/>
    </w:rPr>
  </w:style>
  <w:style w:type="character" w:customStyle="1" w:styleId="FooterChar">
    <w:name w:val="Footer Char"/>
    <w:link w:val="Footer"/>
    <w:rsid w:val="008D4F74"/>
    <w:rPr>
      <w:rFonts w:ascii="Verdana" w:eastAsia="Times New Roman" w:hAnsi="Verdana" w:cs="Times New Roman"/>
      <w:sz w:val="18"/>
    </w:rPr>
  </w:style>
  <w:style w:type="character" w:styleId="PageNumber">
    <w:name w:val="page number"/>
    <w:rsid w:val="008D4F74"/>
    <w:rPr>
      <w:rFonts w:cs="Times New Roman"/>
    </w:rPr>
  </w:style>
  <w:style w:type="character" w:customStyle="1" w:styleId="footer1">
    <w:name w:val="footer1"/>
    <w:rsid w:val="008D4F74"/>
    <w:rPr>
      <w:rFonts w:ascii="Arial" w:hAnsi="Arial" w:cs="Arial" w:hint="default"/>
      <w:b w:val="0"/>
      <w:bCs w:val="0"/>
      <w:i w:val="0"/>
      <w:iCs w:val="0"/>
      <w:smallCaps w:val="0"/>
      <w:color w:val="000000"/>
      <w:sz w:val="15"/>
      <w:szCs w:val="15"/>
    </w:rPr>
  </w:style>
  <w:style w:type="character" w:styleId="Emphasis">
    <w:name w:val="Emphasis"/>
    <w:uiPriority w:val="20"/>
    <w:qFormat/>
    <w:rsid w:val="008D4F74"/>
    <w:rPr>
      <w:i/>
      <w:iCs/>
    </w:rPr>
  </w:style>
  <w:style w:type="paragraph" w:customStyle="1" w:styleId="ColorfulList-Accent11">
    <w:name w:val="Colorful List - Accent 11"/>
    <w:basedOn w:val="Normal"/>
    <w:uiPriority w:val="34"/>
    <w:qFormat/>
    <w:rsid w:val="008D4F74"/>
    <w:pPr>
      <w:ind w:left="720"/>
      <w:contextualSpacing/>
    </w:pPr>
  </w:style>
  <w:style w:type="character" w:styleId="FollowedHyperlink">
    <w:name w:val="FollowedHyperlink"/>
    <w:uiPriority w:val="99"/>
    <w:semiHidden/>
    <w:unhideWhenUsed/>
    <w:rsid w:val="00DB0937"/>
    <w:rPr>
      <w:color w:val="800080"/>
      <w:u w:val="single"/>
    </w:rPr>
  </w:style>
  <w:style w:type="character" w:styleId="Strong">
    <w:name w:val="Strong"/>
    <w:uiPriority w:val="22"/>
    <w:qFormat/>
    <w:rsid w:val="003D28EE"/>
    <w:rPr>
      <w:b/>
      <w:bCs/>
    </w:rPr>
  </w:style>
  <w:style w:type="paragraph" w:customStyle="1" w:styleId="text">
    <w:name w:val="text"/>
    <w:basedOn w:val="Normal"/>
    <w:rsid w:val="006D704E"/>
    <w:pPr>
      <w:spacing w:before="100" w:beforeAutospacing="1" w:after="100" w:afterAutospacing="1" w:line="240" w:lineRule="auto"/>
    </w:pPr>
    <w:rPr>
      <w:rFonts w:ascii="Arial" w:eastAsia="Calibri" w:hAnsi="Arial" w:cs="Arial"/>
      <w:color w:val="000000"/>
      <w:szCs w:val="18"/>
    </w:rPr>
  </w:style>
  <w:style w:type="paragraph" w:styleId="FootnoteText">
    <w:name w:val="footnote text"/>
    <w:aliases w:val="Footnote Text Char3,Footnote Text Char Char,Footnote Text Char1 Char Char,Footnote Text Char Char Char Char,Footnote Text Char1 Char Char Char Char,ALTS FOOTNOTE Char1 Char1 Char Char Char,fn Char1 Char1 Char Char Char,f"/>
    <w:basedOn w:val="Normal"/>
    <w:link w:val="FootnoteTextChar"/>
    <w:uiPriority w:val="99"/>
    <w:semiHidden/>
    <w:rsid w:val="00724C58"/>
    <w:pPr>
      <w:spacing w:line="240" w:lineRule="auto"/>
    </w:pPr>
    <w:rPr>
      <w:rFonts w:ascii="Times New Roman" w:hAnsi="Times New Roman"/>
      <w:sz w:val="20"/>
      <w:szCs w:val="20"/>
    </w:rPr>
  </w:style>
  <w:style w:type="character" w:customStyle="1" w:styleId="FootnoteTextChar">
    <w:name w:val="Footnote Text Char"/>
    <w:aliases w:val="Footnote Text Char3 Char,Footnote Text Char Char Char,Footnote Text Char1 Char Char Char,Footnote Text Char Char Char Char Char,Footnote Text Char1 Char Char Char Char Char,ALTS FOOTNOTE Char1 Char1 Char Char Char Char,f Char"/>
    <w:link w:val="FootnoteText"/>
    <w:uiPriority w:val="99"/>
    <w:semiHidden/>
    <w:rsid w:val="00724C58"/>
    <w:rPr>
      <w:rFonts w:ascii="Times New Roman" w:eastAsia="Times New Roman" w:hAnsi="Times New Roman"/>
    </w:rPr>
  </w:style>
  <w:style w:type="character" w:styleId="FootnoteReference">
    <w:name w:val="footnote reference"/>
    <w:aliases w:val="Style 12,(NECG) Footnote Reference,Appel note de bas de p,Style 124"/>
    <w:uiPriority w:val="99"/>
    <w:semiHidden/>
    <w:rsid w:val="00724C58"/>
    <w:rPr>
      <w:vertAlign w:val="superscript"/>
    </w:rPr>
  </w:style>
  <w:style w:type="paragraph" w:styleId="BodyText">
    <w:name w:val="Body Text"/>
    <w:basedOn w:val="Normal"/>
    <w:link w:val="BodyTextChar"/>
    <w:rsid w:val="00094155"/>
    <w:pPr>
      <w:spacing w:after="120" w:line="240" w:lineRule="auto"/>
    </w:pPr>
    <w:rPr>
      <w:rFonts w:ascii="Times New Roman" w:hAnsi="Times New Roman"/>
      <w:sz w:val="24"/>
      <w:szCs w:val="24"/>
    </w:rPr>
  </w:style>
  <w:style w:type="character" w:customStyle="1" w:styleId="BodyTextChar">
    <w:name w:val="Body Text Char"/>
    <w:link w:val="BodyText"/>
    <w:rsid w:val="00094155"/>
    <w:rPr>
      <w:rFonts w:ascii="Times New Roman" w:eastAsia="Times New Roman" w:hAnsi="Times New Roman"/>
      <w:sz w:val="24"/>
      <w:szCs w:val="24"/>
    </w:rPr>
  </w:style>
  <w:style w:type="character" w:customStyle="1" w:styleId="link-external">
    <w:name w:val="link-external"/>
    <w:basedOn w:val="DefaultParagraphFont"/>
    <w:rsid w:val="00E11A5C"/>
  </w:style>
  <w:style w:type="paragraph" w:styleId="Header">
    <w:name w:val="header"/>
    <w:basedOn w:val="Normal"/>
    <w:link w:val="HeaderChar"/>
    <w:uiPriority w:val="99"/>
    <w:unhideWhenUsed/>
    <w:rsid w:val="00413FBA"/>
    <w:pPr>
      <w:tabs>
        <w:tab w:val="center" w:pos="4680"/>
        <w:tab w:val="right" w:pos="9360"/>
      </w:tabs>
    </w:pPr>
  </w:style>
  <w:style w:type="character" w:customStyle="1" w:styleId="HeaderChar">
    <w:name w:val="Header Char"/>
    <w:link w:val="Header"/>
    <w:uiPriority w:val="99"/>
    <w:semiHidden/>
    <w:rsid w:val="00413FBA"/>
    <w:rPr>
      <w:rFonts w:ascii="Verdana" w:eastAsia="Times New Roman" w:hAnsi="Verdana"/>
      <w:sz w:val="18"/>
      <w:szCs w:val="22"/>
    </w:rPr>
  </w:style>
  <w:style w:type="character" w:styleId="CommentReference">
    <w:name w:val="annotation reference"/>
    <w:rsid w:val="00E71E6F"/>
    <w:rPr>
      <w:sz w:val="18"/>
      <w:szCs w:val="18"/>
    </w:rPr>
  </w:style>
  <w:style w:type="paragraph" w:styleId="CommentText">
    <w:name w:val="annotation text"/>
    <w:basedOn w:val="Normal"/>
    <w:link w:val="CommentTextChar"/>
    <w:rsid w:val="00E71E6F"/>
    <w:rPr>
      <w:sz w:val="24"/>
      <w:szCs w:val="24"/>
    </w:rPr>
  </w:style>
  <w:style w:type="character" w:customStyle="1" w:styleId="CommentTextChar">
    <w:name w:val="Comment Text Char"/>
    <w:link w:val="CommentText"/>
    <w:rsid w:val="00E71E6F"/>
    <w:rPr>
      <w:rFonts w:ascii="Verdana" w:eastAsia="Times New Roman" w:hAnsi="Verdana"/>
      <w:sz w:val="24"/>
      <w:szCs w:val="24"/>
    </w:rPr>
  </w:style>
  <w:style w:type="paragraph" w:styleId="CommentSubject">
    <w:name w:val="annotation subject"/>
    <w:basedOn w:val="CommentText"/>
    <w:next w:val="CommentText"/>
    <w:link w:val="CommentSubjectChar"/>
    <w:rsid w:val="00E71E6F"/>
    <w:rPr>
      <w:b/>
      <w:bCs/>
    </w:rPr>
  </w:style>
  <w:style w:type="character" w:customStyle="1" w:styleId="CommentSubjectChar">
    <w:name w:val="Comment Subject Char"/>
    <w:link w:val="CommentSubject"/>
    <w:rsid w:val="00E71E6F"/>
    <w:rPr>
      <w:rFonts w:ascii="Verdana" w:eastAsia="Times New Roman" w:hAnsi="Verdana"/>
      <w:b/>
      <w:bCs/>
      <w:sz w:val="24"/>
      <w:szCs w:val="24"/>
    </w:rPr>
  </w:style>
  <w:style w:type="paragraph" w:styleId="BalloonText">
    <w:name w:val="Balloon Text"/>
    <w:basedOn w:val="Normal"/>
    <w:link w:val="BalloonTextChar"/>
    <w:rsid w:val="00E71E6F"/>
    <w:pPr>
      <w:spacing w:line="240" w:lineRule="auto"/>
    </w:pPr>
    <w:rPr>
      <w:rFonts w:ascii="Lucida Grande" w:hAnsi="Lucida Grande"/>
      <w:szCs w:val="18"/>
    </w:rPr>
  </w:style>
  <w:style w:type="character" w:customStyle="1" w:styleId="BalloonTextChar">
    <w:name w:val="Balloon Text Char"/>
    <w:link w:val="BalloonText"/>
    <w:rsid w:val="00E71E6F"/>
    <w:rPr>
      <w:rFonts w:ascii="Lucida Grande" w:eastAsia="Times New Roman" w:hAnsi="Lucida Grande"/>
      <w:sz w:val="18"/>
      <w:szCs w:val="18"/>
    </w:rPr>
  </w:style>
  <w:style w:type="paragraph" w:customStyle="1" w:styleId="ColorfulList-Accent12">
    <w:name w:val="Colorful List - Accent 12"/>
    <w:basedOn w:val="Normal"/>
    <w:uiPriority w:val="72"/>
    <w:qFormat/>
    <w:rsid w:val="00914854"/>
    <w:pPr>
      <w:ind w:left="720"/>
      <w:contextualSpacing/>
    </w:pPr>
  </w:style>
  <w:style w:type="character" w:customStyle="1" w:styleId="apple-style-span">
    <w:name w:val="apple-style-span"/>
    <w:basedOn w:val="DefaultParagraphFont"/>
    <w:rsid w:val="00197A3C"/>
  </w:style>
  <w:style w:type="paragraph" w:customStyle="1" w:styleId="Default">
    <w:name w:val="Default"/>
    <w:rsid w:val="007F70AD"/>
    <w:pPr>
      <w:autoSpaceDE w:val="0"/>
      <w:autoSpaceDN w:val="0"/>
      <w:adjustRightInd w:val="0"/>
    </w:pPr>
    <w:rPr>
      <w:rFonts w:cs="Calibri"/>
      <w:color w:val="000000"/>
      <w:sz w:val="24"/>
      <w:szCs w:val="24"/>
    </w:rPr>
  </w:style>
  <w:style w:type="paragraph" w:customStyle="1" w:styleId="documentdescription">
    <w:name w:val="documentdescription"/>
    <w:basedOn w:val="Normal"/>
    <w:rsid w:val="00A759E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A759E7"/>
  </w:style>
  <w:style w:type="character" w:customStyle="1" w:styleId="link-https">
    <w:name w:val="link-https"/>
    <w:basedOn w:val="DefaultParagraphFont"/>
    <w:rsid w:val="00A759E7"/>
  </w:style>
  <w:style w:type="character" w:customStyle="1" w:styleId="Heading4Char">
    <w:name w:val="Heading 4 Char"/>
    <w:basedOn w:val="DefaultParagraphFont"/>
    <w:link w:val="Heading4"/>
    <w:uiPriority w:val="9"/>
    <w:rsid w:val="007106BC"/>
    <w:rPr>
      <w:rFonts w:ascii="Cambria" w:eastAsia="Times New Roman" w:hAnsi="Cambria" w:cs="Times New Roman"/>
      <w:b/>
      <w:bCs/>
      <w:i/>
      <w:iCs/>
      <w:color w:val="4F81BD"/>
      <w:sz w:val="18"/>
      <w:szCs w:val="22"/>
    </w:rPr>
  </w:style>
  <w:style w:type="paragraph" w:styleId="ListParagraph">
    <w:name w:val="List Paragraph"/>
    <w:basedOn w:val="Normal"/>
    <w:uiPriority w:val="34"/>
    <w:qFormat/>
    <w:rsid w:val="00DC2027"/>
    <w:pPr>
      <w:ind w:left="720"/>
      <w:contextualSpacing/>
    </w:pPr>
  </w:style>
  <w:style w:type="paragraph" w:styleId="HTMLPreformatted">
    <w:name w:val="HTML Preformatted"/>
    <w:basedOn w:val="Normal"/>
    <w:link w:val="HTMLPreformattedChar"/>
    <w:uiPriority w:val="99"/>
    <w:unhideWhenUsed/>
    <w:rsid w:val="00977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77D3E"/>
    <w:rPr>
      <w:rFonts w:ascii="Courier New" w:eastAsia="Times New Roman" w:hAnsi="Courier New" w:cs="Courier New"/>
    </w:rPr>
  </w:style>
  <w:style w:type="paragraph" w:styleId="NoSpacing">
    <w:name w:val="No Spacing"/>
    <w:uiPriority w:val="1"/>
    <w:qFormat/>
    <w:rsid w:val="009246D4"/>
    <w:rPr>
      <w:rFonts w:asciiTheme="minorHAnsi" w:eastAsiaTheme="minorEastAsia" w:hAnsiTheme="minorHAnsi" w:cstheme="minorBidi"/>
      <w:sz w:val="22"/>
      <w:szCs w:val="22"/>
    </w:rPr>
  </w:style>
  <w:style w:type="paragraph" w:styleId="BodyText2">
    <w:name w:val="Body Text 2"/>
    <w:basedOn w:val="Normal"/>
    <w:link w:val="BodyText2Char"/>
    <w:rsid w:val="002E4F64"/>
    <w:pPr>
      <w:spacing w:after="120" w:line="480" w:lineRule="auto"/>
    </w:pPr>
  </w:style>
  <w:style w:type="character" w:customStyle="1" w:styleId="BodyText2Char">
    <w:name w:val="Body Text 2 Char"/>
    <w:basedOn w:val="DefaultParagraphFont"/>
    <w:link w:val="BodyText2"/>
    <w:rsid w:val="002E4F64"/>
    <w:rPr>
      <w:rFonts w:ascii="Verdana" w:eastAsia="Times New Roman" w:hAnsi="Verdana"/>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062">
      <w:bodyDiv w:val="1"/>
      <w:marLeft w:val="0"/>
      <w:marRight w:val="0"/>
      <w:marTop w:val="0"/>
      <w:marBottom w:val="0"/>
      <w:divBdr>
        <w:top w:val="none" w:sz="0" w:space="0" w:color="auto"/>
        <w:left w:val="none" w:sz="0" w:space="0" w:color="auto"/>
        <w:bottom w:val="none" w:sz="0" w:space="0" w:color="auto"/>
        <w:right w:val="none" w:sz="0" w:space="0" w:color="auto"/>
      </w:divBdr>
    </w:div>
    <w:div w:id="15549339">
      <w:bodyDiv w:val="1"/>
      <w:marLeft w:val="0"/>
      <w:marRight w:val="0"/>
      <w:marTop w:val="0"/>
      <w:marBottom w:val="0"/>
      <w:divBdr>
        <w:top w:val="none" w:sz="0" w:space="0" w:color="auto"/>
        <w:left w:val="none" w:sz="0" w:space="0" w:color="auto"/>
        <w:bottom w:val="none" w:sz="0" w:space="0" w:color="auto"/>
        <w:right w:val="none" w:sz="0" w:space="0" w:color="auto"/>
      </w:divBdr>
    </w:div>
    <w:div w:id="25638609">
      <w:bodyDiv w:val="1"/>
      <w:marLeft w:val="0"/>
      <w:marRight w:val="0"/>
      <w:marTop w:val="0"/>
      <w:marBottom w:val="0"/>
      <w:divBdr>
        <w:top w:val="none" w:sz="0" w:space="0" w:color="auto"/>
        <w:left w:val="none" w:sz="0" w:space="0" w:color="auto"/>
        <w:bottom w:val="none" w:sz="0" w:space="0" w:color="auto"/>
        <w:right w:val="none" w:sz="0" w:space="0" w:color="auto"/>
      </w:divBdr>
    </w:div>
    <w:div w:id="27342134">
      <w:bodyDiv w:val="1"/>
      <w:marLeft w:val="0"/>
      <w:marRight w:val="0"/>
      <w:marTop w:val="0"/>
      <w:marBottom w:val="0"/>
      <w:divBdr>
        <w:top w:val="none" w:sz="0" w:space="0" w:color="auto"/>
        <w:left w:val="none" w:sz="0" w:space="0" w:color="auto"/>
        <w:bottom w:val="none" w:sz="0" w:space="0" w:color="auto"/>
        <w:right w:val="none" w:sz="0" w:space="0" w:color="auto"/>
      </w:divBdr>
    </w:div>
    <w:div w:id="35618001">
      <w:bodyDiv w:val="1"/>
      <w:marLeft w:val="0"/>
      <w:marRight w:val="0"/>
      <w:marTop w:val="0"/>
      <w:marBottom w:val="0"/>
      <w:divBdr>
        <w:top w:val="none" w:sz="0" w:space="0" w:color="auto"/>
        <w:left w:val="none" w:sz="0" w:space="0" w:color="auto"/>
        <w:bottom w:val="none" w:sz="0" w:space="0" w:color="auto"/>
        <w:right w:val="none" w:sz="0" w:space="0" w:color="auto"/>
      </w:divBdr>
    </w:div>
    <w:div w:id="41878298">
      <w:bodyDiv w:val="1"/>
      <w:marLeft w:val="0"/>
      <w:marRight w:val="0"/>
      <w:marTop w:val="0"/>
      <w:marBottom w:val="0"/>
      <w:divBdr>
        <w:top w:val="none" w:sz="0" w:space="0" w:color="auto"/>
        <w:left w:val="none" w:sz="0" w:space="0" w:color="auto"/>
        <w:bottom w:val="none" w:sz="0" w:space="0" w:color="auto"/>
        <w:right w:val="none" w:sz="0" w:space="0" w:color="auto"/>
      </w:divBdr>
    </w:div>
    <w:div w:id="46687112">
      <w:bodyDiv w:val="1"/>
      <w:marLeft w:val="0"/>
      <w:marRight w:val="0"/>
      <w:marTop w:val="0"/>
      <w:marBottom w:val="0"/>
      <w:divBdr>
        <w:top w:val="none" w:sz="0" w:space="0" w:color="auto"/>
        <w:left w:val="none" w:sz="0" w:space="0" w:color="auto"/>
        <w:bottom w:val="none" w:sz="0" w:space="0" w:color="auto"/>
        <w:right w:val="none" w:sz="0" w:space="0" w:color="auto"/>
      </w:divBdr>
    </w:div>
    <w:div w:id="50538603">
      <w:bodyDiv w:val="1"/>
      <w:marLeft w:val="0"/>
      <w:marRight w:val="0"/>
      <w:marTop w:val="0"/>
      <w:marBottom w:val="0"/>
      <w:divBdr>
        <w:top w:val="none" w:sz="0" w:space="0" w:color="auto"/>
        <w:left w:val="none" w:sz="0" w:space="0" w:color="auto"/>
        <w:bottom w:val="none" w:sz="0" w:space="0" w:color="auto"/>
        <w:right w:val="none" w:sz="0" w:space="0" w:color="auto"/>
      </w:divBdr>
    </w:div>
    <w:div w:id="59790463">
      <w:bodyDiv w:val="1"/>
      <w:marLeft w:val="0"/>
      <w:marRight w:val="0"/>
      <w:marTop w:val="0"/>
      <w:marBottom w:val="0"/>
      <w:divBdr>
        <w:top w:val="none" w:sz="0" w:space="0" w:color="auto"/>
        <w:left w:val="none" w:sz="0" w:space="0" w:color="auto"/>
        <w:bottom w:val="none" w:sz="0" w:space="0" w:color="auto"/>
        <w:right w:val="none" w:sz="0" w:space="0" w:color="auto"/>
      </w:divBdr>
    </w:div>
    <w:div w:id="62723357">
      <w:bodyDiv w:val="1"/>
      <w:marLeft w:val="0"/>
      <w:marRight w:val="0"/>
      <w:marTop w:val="0"/>
      <w:marBottom w:val="0"/>
      <w:divBdr>
        <w:top w:val="none" w:sz="0" w:space="0" w:color="auto"/>
        <w:left w:val="none" w:sz="0" w:space="0" w:color="auto"/>
        <w:bottom w:val="none" w:sz="0" w:space="0" w:color="auto"/>
        <w:right w:val="none" w:sz="0" w:space="0" w:color="auto"/>
      </w:divBdr>
    </w:div>
    <w:div w:id="80690058">
      <w:bodyDiv w:val="1"/>
      <w:marLeft w:val="0"/>
      <w:marRight w:val="0"/>
      <w:marTop w:val="0"/>
      <w:marBottom w:val="0"/>
      <w:divBdr>
        <w:top w:val="none" w:sz="0" w:space="0" w:color="auto"/>
        <w:left w:val="none" w:sz="0" w:space="0" w:color="auto"/>
        <w:bottom w:val="none" w:sz="0" w:space="0" w:color="auto"/>
        <w:right w:val="none" w:sz="0" w:space="0" w:color="auto"/>
      </w:divBdr>
      <w:divsChild>
        <w:div w:id="1432120179">
          <w:marLeft w:val="0"/>
          <w:marRight w:val="0"/>
          <w:marTop w:val="0"/>
          <w:marBottom w:val="0"/>
          <w:divBdr>
            <w:top w:val="none" w:sz="0" w:space="0" w:color="auto"/>
            <w:left w:val="none" w:sz="0" w:space="0" w:color="auto"/>
            <w:bottom w:val="none" w:sz="0" w:space="0" w:color="auto"/>
            <w:right w:val="none" w:sz="0" w:space="0" w:color="auto"/>
          </w:divBdr>
        </w:div>
        <w:div w:id="1187327793">
          <w:marLeft w:val="0"/>
          <w:marRight w:val="0"/>
          <w:marTop w:val="0"/>
          <w:marBottom w:val="0"/>
          <w:divBdr>
            <w:top w:val="none" w:sz="0" w:space="0" w:color="auto"/>
            <w:left w:val="none" w:sz="0" w:space="0" w:color="auto"/>
            <w:bottom w:val="none" w:sz="0" w:space="0" w:color="auto"/>
            <w:right w:val="none" w:sz="0" w:space="0" w:color="auto"/>
          </w:divBdr>
        </w:div>
        <w:div w:id="2088533417">
          <w:marLeft w:val="0"/>
          <w:marRight w:val="0"/>
          <w:marTop w:val="0"/>
          <w:marBottom w:val="0"/>
          <w:divBdr>
            <w:top w:val="none" w:sz="0" w:space="0" w:color="auto"/>
            <w:left w:val="none" w:sz="0" w:space="0" w:color="auto"/>
            <w:bottom w:val="none" w:sz="0" w:space="0" w:color="auto"/>
            <w:right w:val="none" w:sz="0" w:space="0" w:color="auto"/>
          </w:divBdr>
        </w:div>
        <w:div w:id="2094427043">
          <w:marLeft w:val="0"/>
          <w:marRight w:val="0"/>
          <w:marTop w:val="0"/>
          <w:marBottom w:val="0"/>
          <w:divBdr>
            <w:top w:val="none" w:sz="0" w:space="0" w:color="auto"/>
            <w:left w:val="none" w:sz="0" w:space="0" w:color="auto"/>
            <w:bottom w:val="none" w:sz="0" w:space="0" w:color="auto"/>
            <w:right w:val="none" w:sz="0" w:space="0" w:color="auto"/>
          </w:divBdr>
        </w:div>
        <w:div w:id="1795829488">
          <w:marLeft w:val="0"/>
          <w:marRight w:val="0"/>
          <w:marTop w:val="0"/>
          <w:marBottom w:val="0"/>
          <w:divBdr>
            <w:top w:val="none" w:sz="0" w:space="0" w:color="auto"/>
            <w:left w:val="none" w:sz="0" w:space="0" w:color="auto"/>
            <w:bottom w:val="none" w:sz="0" w:space="0" w:color="auto"/>
            <w:right w:val="none" w:sz="0" w:space="0" w:color="auto"/>
          </w:divBdr>
        </w:div>
        <w:div w:id="1151287501">
          <w:marLeft w:val="0"/>
          <w:marRight w:val="0"/>
          <w:marTop w:val="0"/>
          <w:marBottom w:val="0"/>
          <w:divBdr>
            <w:top w:val="none" w:sz="0" w:space="0" w:color="auto"/>
            <w:left w:val="none" w:sz="0" w:space="0" w:color="auto"/>
            <w:bottom w:val="none" w:sz="0" w:space="0" w:color="auto"/>
            <w:right w:val="none" w:sz="0" w:space="0" w:color="auto"/>
          </w:divBdr>
        </w:div>
        <w:div w:id="28533014">
          <w:marLeft w:val="0"/>
          <w:marRight w:val="0"/>
          <w:marTop w:val="0"/>
          <w:marBottom w:val="0"/>
          <w:divBdr>
            <w:top w:val="none" w:sz="0" w:space="0" w:color="auto"/>
            <w:left w:val="none" w:sz="0" w:space="0" w:color="auto"/>
            <w:bottom w:val="none" w:sz="0" w:space="0" w:color="auto"/>
            <w:right w:val="none" w:sz="0" w:space="0" w:color="auto"/>
          </w:divBdr>
        </w:div>
        <w:div w:id="662198206">
          <w:marLeft w:val="0"/>
          <w:marRight w:val="0"/>
          <w:marTop w:val="0"/>
          <w:marBottom w:val="0"/>
          <w:divBdr>
            <w:top w:val="none" w:sz="0" w:space="0" w:color="auto"/>
            <w:left w:val="none" w:sz="0" w:space="0" w:color="auto"/>
            <w:bottom w:val="none" w:sz="0" w:space="0" w:color="auto"/>
            <w:right w:val="none" w:sz="0" w:space="0" w:color="auto"/>
          </w:divBdr>
        </w:div>
        <w:div w:id="1118403744">
          <w:marLeft w:val="0"/>
          <w:marRight w:val="0"/>
          <w:marTop w:val="0"/>
          <w:marBottom w:val="0"/>
          <w:divBdr>
            <w:top w:val="none" w:sz="0" w:space="0" w:color="auto"/>
            <w:left w:val="none" w:sz="0" w:space="0" w:color="auto"/>
            <w:bottom w:val="none" w:sz="0" w:space="0" w:color="auto"/>
            <w:right w:val="none" w:sz="0" w:space="0" w:color="auto"/>
          </w:divBdr>
        </w:div>
        <w:div w:id="1161118633">
          <w:marLeft w:val="0"/>
          <w:marRight w:val="0"/>
          <w:marTop w:val="0"/>
          <w:marBottom w:val="0"/>
          <w:divBdr>
            <w:top w:val="none" w:sz="0" w:space="0" w:color="auto"/>
            <w:left w:val="none" w:sz="0" w:space="0" w:color="auto"/>
            <w:bottom w:val="none" w:sz="0" w:space="0" w:color="auto"/>
            <w:right w:val="none" w:sz="0" w:space="0" w:color="auto"/>
          </w:divBdr>
        </w:div>
        <w:div w:id="1442652724">
          <w:marLeft w:val="0"/>
          <w:marRight w:val="0"/>
          <w:marTop w:val="0"/>
          <w:marBottom w:val="0"/>
          <w:divBdr>
            <w:top w:val="none" w:sz="0" w:space="0" w:color="auto"/>
            <w:left w:val="none" w:sz="0" w:space="0" w:color="auto"/>
            <w:bottom w:val="none" w:sz="0" w:space="0" w:color="auto"/>
            <w:right w:val="none" w:sz="0" w:space="0" w:color="auto"/>
          </w:divBdr>
        </w:div>
        <w:div w:id="1193301925">
          <w:marLeft w:val="0"/>
          <w:marRight w:val="0"/>
          <w:marTop w:val="0"/>
          <w:marBottom w:val="0"/>
          <w:divBdr>
            <w:top w:val="none" w:sz="0" w:space="0" w:color="auto"/>
            <w:left w:val="none" w:sz="0" w:space="0" w:color="auto"/>
            <w:bottom w:val="none" w:sz="0" w:space="0" w:color="auto"/>
            <w:right w:val="none" w:sz="0" w:space="0" w:color="auto"/>
          </w:divBdr>
        </w:div>
        <w:div w:id="4409875">
          <w:marLeft w:val="0"/>
          <w:marRight w:val="0"/>
          <w:marTop w:val="0"/>
          <w:marBottom w:val="0"/>
          <w:divBdr>
            <w:top w:val="none" w:sz="0" w:space="0" w:color="auto"/>
            <w:left w:val="none" w:sz="0" w:space="0" w:color="auto"/>
            <w:bottom w:val="none" w:sz="0" w:space="0" w:color="auto"/>
            <w:right w:val="none" w:sz="0" w:space="0" w:color="auto"/>
          </w:divBdr>
        </w:div>
        <w:div w:id="1806850320">
          <w:marLeft w:val="0"/>
          <w:marRight w:val="0"/>
          <w:marTop w:val="0"/>
          <w:marBottom w:val="0"/>
          <w:divBdr>
            <w:top w:val="none" w:sz="0" w:space="0" w:color="auto"/>
            <w:left w:val="none" w:sz="0" w:space="0" w:color="auto"/>
            <w:bottom w:val="none" w:sz="0" w:space="0" w:color="auto"/>
            <w:right w:val="none" w:sz="0" w:space="0" w:color="auto"/>
          </w:divBdr>
        </w:div>
        <w:div w:id="1851677996">
          <w:marLeft w:val="0"/>
          <w:marRight w:val="0"/>
          <w:marTop w:val="0"/>
          <w:marBottom w:val="0"/>
          <w:divBdr>
            <w:top w:val="none" w:sz="0" w:space="0" w:color="auto"/>
            <w:left w:val="none" w:sz="0" w:space="0" w:color="auto"/>
            <w:bottom w:val="none" w:sz="0" w:space="0" w:color="auto"/>
            <w:right w:val="none" w:sz="0" w:space="0" w:color="auto"/>
          </w:divBdr>
        </w:div>
        <w:div w:id="1930309008">
          <w:marLeft w:val="0"/>
          <w:marRight w:val="0"/>
          <w:marTop w:val="0"/>
          <w:marBottom w:val="0"/>
          <w:divBdr>
            <w:top w:val="none" w:sz="0" w:space="0" w:color="auto"/>
            <w:left w:val="none" w:sz="0" w:space="0" w:color="auto"/>
            <w:bottom w:val="none" w:sz="0" w:space="0" w:color="auto"/>
            <w:right w:val="none" w:sz="0" w:space="0" w:color="auto"/>
          </w:divBdr>
        </w:div>
      </w:divsChild>
    </w:div>
    <w:div w:id="82068534">
      <w:bodyDiv w:val="1"/>
      <w:marLeft w:val="0"/>
      <w:marRight w:val="0"/>
      <w:marTop w:val="0"/>
      <w:marBottom w:val="0"/>
      <w:divBdr>
        <w:top w:val="none" w:sz="0" w:space="0" w:color="auto"/>
        <w:left w:val="none" w:sz="0" w:space="0" w:color="auto"/>
        <w:bottom w:val="none" w:sz="0" w:space="0" w:color="auto"/>
        <w:right w:val="none" w:sz="0" w:space="0" w:color="auto"/>
      </w:divBdr>
    </w:div>
    <w:div w:id="83918778">
      <w:bodyDiv w:val="1"/>
      <w:marLeft w:val="0"/>
      <w:marRight w:val="0"/>
      <w:marTop w:val="0"/>
      <w:marBottom w:val="0"/>
      <w:divBdr>
        <w:top w:val="none" w:sz="0" w:space="0" w:color="auto"/>
        <w:left w:val="none" w:sz="0" w:space="0" w:color="auto"/>
        <w:bottom w:val="none" w:sz="0" w:space="0" w:color="auto"/>
        <w:right w:val="none" w:sz="0" w:space="0" w:color="auto"/>
      </w:divBdr>
    </w:div>
    <w:div w:id="98064906">
      <w:bodyDiv w:val="1"/>
      <w:marLeft w:val="0"/>
      <w:marRight w:val="0"/>
      <w:marTop w:val="0"/>
      <w:marBottom w:val="0"/>
      <w:divBdr>
        <w:top w:val="none" w:sz="0" w:space="0" w:color="auto"/>
        <w:left w:val="none" w:sz="0" w:space="0" w:color="auto"/>
        <w:bottom w:val="none" w:sz="0" w:space="0" w:color="auto"/>
        <w:right w:val="none" w:sz="0" w:space="0" w:color="auto"/>
      </w:divBdr>
    </w:div>
    <w:div w:id="106894234">
      <w:bodyDiv w:val="1"/>
      <w:marLeft w:val="0"/>
      <w:marRight w:val="0"/>
      <w:marTop w:val="0"/>
      <w:marBottom w:val="0"/>
      <w:divBdr>
        <w:top w:val="none" w:sz="0" w:space="0" w:color="auto"/>
        <w:left w:val="none" w:sz="0" w:space="0" w:color="auto"/>
        <w:bottom w:val="none" w:sz="0" w:space="0" w:color="auto"/>
        <w:right w:val="none" w:sz="0" w:space="0" w:color="auto"/>
      </w:divBdr>
    </w:div>
    <w:div w:id="155075865">
      <w:bodyDiv w:val="1"/>
      <w:marLeft w:val="0"/>
      <w:marRight w:val="0"/>
      <w:marTop w:val="0"/>
      <w:marBottom w:val="0"/>
      <w:divBdr>
        <w:top w:val="none" w:sz="0" w:space="0" w:color="auto"/>
        <w:left w:val="none" w:sz="0" w:space="0" w:color="auto"/>
        <w:bottom w:val="none" w:sz="0" w:space="0" w:color="auto"/>
        <w:right w:val="none" w:sz="0" w:space="0" w:color="auto"/>
      </w:divBdr>
    </w:div>
    <w:div w:id="169953303">
      <w:bodyDiv w:val="1"/>
      <w:marLeft w:val="0"/>
      <w:marRight w:val="0"/>
      <w:marTop w:val="0"/>
      <w:marBottom w:val="0"/>
      <w:divBdr>
        <w:top w:val="none" w:sz="0" w:space="0" w:color="auto"/>
        <w:left w:val="none" w:sz="0" w:space="0" w:color="auto"/>
        <w:bottom w:val="none" w:sz="0" w:space="0" w:color="auto"/>
        <w:right w:val="none" w:sz="0" w:space="0" w:color="auto"/>
      </w:divBdr>
    </w:div>
    <w:div w:id="170024682">
      <w:bodyDiv w:val="1"/>
      <w:marLeft w:val="0"/>
      <w:marRight w:val="0"/>
      <w:marTop w:val="0"/>
      <w:marBottom w:val="0"/>
      <w:divBdr>
        <w:top w:val="none" w:sz="0" w:space="0" w:color="auto"/>
        <w:left w:val="none" w:sz="0" w:space="0" w:color="auto"/>
        <w:bottom w:val="none" w:sz="0" w:space="0" w:color="auto"/>
        <w:right w:val="none" w:sz="0" w:space="0" w:color="auto"/>
      </w:divBdr>
      <w:divsChild>
        <w:div w:id="1503424223">
          <w:marLeft w:val="0"/>
          <w:marRight w:val="0"/>
          <w:marTop w:val="0"/>
          <w:marBottom w:val="0"/>
          <w:divBdr>
            <w:top w:val="none" w:sz="0" w:space="0" w:color="auto"/>
            <w:left w:val="none" w:sz="0" w:space="0" w:color="auto"/>
            <w:bottom w:val="none" w:sz="0" w:space="0" w:color="auto"/>
            <w:right w:val="none" w:sz="0" w:space="0" w:color="auto"/>
          </w:divBdr>
          <w:divsChild>
            <w:div w:id="679813168">
              <w:marLeft w:val="0"/>
              <w:marRight w:val="0"/>
              <w:marTop w:val="0"/>
              <w:marBottom w:val="0"/>
              <w:divBdr>
                <w:top w:val="none" w:sz="0" w:space="0" w:color="auto"/>
                <w:left w:val="none" w:sz="0" w:space="0" w:color="auto"/>
                <w:bottom w:val="none" w:sz="0" w:space="0" w:color="auto"/>
                <w:right w:val="none" w:sz="0" w:space="0" w:color="auto"/>
              </w:divBdr>
              <w:divsChild>
                <w:div w:id="1392582239">
                  <w:marLeft w:val="0"/>
                  <w:marRight w:val="0"/>
                  <w:marTop w:val="0"/>
                  <w:marBottom w:val="0"/>
                  <w:divBdr>
                    <w:top w:val="none" w:sz="0" w:space="0" w:color="auto"/>
                    <w:left w:val="none" w:sz="0" w:space="0" w:color="auto"/>
                    <w:bottom w:val="none" w:sz="0" w:space="0" w:color="auto"/>
                    <w:right w:val="none" w:sz="0" w:space="0" w:color="auto"/>
                  </w:divBdr>
                  <w:divsChild>
                    <w:div w:id="125243906">
                      <w:marLeft w:val="0"/>
                      <w:marRight w:val="0"/>
                      <w:marTop w:val="0"/>
                      <w:marBottom w:val="0"/>
                      <w:divBdr>
                        <w:top w:val="none" w:sz="0" w:space="0" w:color="auto"/>
                        <w:left w:val="none" w:sz="0" w:space="0" w:color="auto"/>
                        <w:bottom w:val="none" w:sz="0" w:space="0" w:color="auto"/>
                        <w:right w:val="none" w:sz="0" w:space="0" w:color="auto"/>
                      </w:divBdr>
                      <w:divsChild>
                        <w:div w:id="1533301639">
                          <w:marLeft w:val="0"/>
                          <w:marRight w:val="0"/>
                          <w:marTop w:val="0"/>
                          <w:marBottom w:val="0"/>
                          <w:divBdr>
                            <w:top w:val="none" w:sz="0" w:space="0" w:color="auto"/>
                            <w:left w:val="none" w:sz="0" w:space="0" w:color="auto"/>
                            <w:bottom w:val="none" w:sz="0" w:space="0" w:color="auto"/>
                            <w:right w:val="none" w:sz="0" w:space="0" w:color="auto"/>
                          </w:divBdr>
                          <w:divsChild>
                            <w:div w:id="854732972">
                              <w:marLeft w:val="0"/>
                              <w:marRight w:val="0"/>
                              <w:marTop w:val="0"/>
                              <w:marBottom w:val="0"/>
                              <w:divBdr>
                                <w:top w:val="none" w:sz="0" w:space="0" w:color="auto"/>
                                <w:left w:val="none" w:sz="0" w:space="0" w:color="auto"/>
                                <w:bottom w:val="none" w:sz="0" w:space="0" w:color="auto"/>
                                <w:right w:val="none" w:sz="0" w:space="0" w:color="auto"/>
                              </w:divBdr>
                              <w:divsChild>
                                <w:div w:id="1378621336">
                                  <w:marLeft w:val="0"/>
                                  <w:marRight w:val="0"/>
                                  <w:marTop w:val="0"/>
                                  <w:marBottom w:val="0"/>
                                  <w:divBdr>
                                    <w:top w:val="none" w:sz="0" w:space="0" w:color="auto"/>
                                    <w:left w:val="none" w:sz="0" w:space="0" w:color="auto"/>
                                    <w:bottom w:val="none" w:sz="0" w:space="0" w:color="auto"/>
                                    <w:right w:val="none" w:sz="0" w:space="0" w:color="auto"/>
                                  </w:divBdr>
                                  <w:divsChild>
                                    <w:div w:id="1564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93930">
      <w:bodyDiv w:val="1"/>
      <w:marLeft w:val="0"/>
      <w:marRight w:val="0"/>
      <w:marTop w:val="0"/>
      <w:marBottom w:val="0"/>
      <w:divBdr>
        <w:top w:val="none" w:sz="0" w:space="0" w:color="auto"/>
        <w:left w:val="none" w:sz="0" w:space="0" w:color="auto"/>
        <w:bottom w:val="none" w:sz="0" w:space="0" w:color="auto"/>
        <w:right w:val="none" w:sz="0" w:space="0" w:color="auto"/>
      </w:divBdr>
    </w:div>
    <w:div w:id="200287879">
      <w:bodyDiv w:val="1"/>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636838967">
              <w:marLeft w:val="0"/>
              <w:marRight w:val="0"/>
              <w:marTop w:val="0"/>
              <w:marBottom w:val="0"/>
              <w:divBdr>
                <w:top w:val="none" w:sz="0" w:space="0" w:color="auto"/>
                <w:left w:val="none" w:sz="0" w:space="0" w:color="auto"/>
                <w:bottom w:val="none" w:sz="0" w:space="0" w:color="auto"/>
                <w:right w:val="none" w:sz="0" w:space="0" w:color="auto"/>
              </w:divBdr>
              <w:divsChild>
                <w:div w:id="711884506">
                  <w:marLeft w:val="0"/>
                  <w:marRight w:val="0"/>
                  <w:marTop w:val="0"/>
                  <w:marBottom w:val="0"/>
                  <w:divBdr>
                    <w:top w:val="none" w:sz="0" w:space="0" w:color="auto"/>
                    <w:left w:val="none" w:sz="0" w:space="0" w:color="auto"/>
                    <w:bottom w:val="none" w:sz="0" w:space="0" w:color="auto"/>
                    <w:right w:val="none" w:sz="0" w:space="0" w:color="auto"/>
                  </w:divBdr>
                  <w:divsChild>
                    <w:div w:id="1740905175">
                      <w:marLeft w:val="0"/>
                      <w:marRight w:val="0"/>
                      <w:marTop w:val="0"/>
                      <w:marBottom w:val="0"/>
                      <w:divBdr>
                        <w:top w:val="none" w:sz="0" w:space="0" w:color="auto"/>
                        <w:left w:val="none" w:sz="0" w:space="0" w:color="auto"/>
                        <w:bottom w:val="none" w:sz="0" w:space="0" w:color="auto"/>
                        <w:right w:val="none" w:sz="0" w:space="0" w:color="auto"/>
                      </w:divBdr>
                      <w:divsChild>
                        <w:div w:id="1111247726">
                          <w:marLeft w:val="0"/>
                          <w:marRight w:val="0"/>
                          <w:marTop w:val="0"/>
                          <w:marBottom w:val="0"/>
                          <w:divBdr>
                            <w:top w:val="none" w:sz="0" w:space="0" w:color="auto"/>
                            <w:left w:val="none" w:sz="0" w:space="0" w:color="auto"/>
                            <w:bottom w:val="none" w:sz="0" w:space="0" w:color="auto"/>
                            <w:right w:val="none" w:sz="0" w:space="0" w:color="auto"/>
                          </w:divBdr>
                          <w:divsChild>
                            <w:div w:id="856693750">
                              <w:marLeft w:val="0"/>
                              <w:marRight w:val="0"/>
                              <w:marTop w:val="0"/>
                              <w:marBottom w:val="0"/>
                              <w:divBdr>
                                <w:top w:val="none" w:sz="0" w:space="0" w:color="auto"/>
                                <w:left w:val="none" w:sz="0" w:space="0" w:color="auto"/>
                                <w:bottom w:val="none" w:sz="0" w:space="0" w:color="auto"/>
                                <w:right w:val="none" w:sz="0" w:space="0" w:color="auto"/>
                              </w:divBdr>
                              <w:divsChild>
                                <w:div w:id="5941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18465">
      <w:bodyDiv w:val="1"/>
      <w:marLeft w:val="0"/>
      <w:marRight w:val="0"/>
      <w:marTop w:val="0"/>
      <w:marBottom w:val="0"/>
      <w:divBdr>
        <w:top w:val="none" w:sz="0" w:space="0" w:color="auto"/>
        <w:left w:val="none" w:sz="0" w:space="0" w:color="auto"/>
        <w:bottom w:val="none" w:sz="0" w:space="0" w:color="auto"/>
        <w:right w:val="none" w:sz="0" w:space="0" w:color="auto"/>
      </w:divBdr>
    </w:div>
    <w:div w:id="221213708">
      <w:bodyDiv w:val="1"/>
      <w:marLeft w:val="0"/>
      <w:marRight w:val="0"/>
      <w:marTop w:val="0"/>
      <w:marBottom w:val="0"/>
      <w:divBdr>
        <w:top w:val="none" w:sz="0" w:space="0" w:color="auto"/>
        <w:left w:val="none" w:sz="0" w:space="0" w:color="auto"/>
        <w:bottom w:val="none" w:sz="0" w:space="0" w:color="auto"/>
        <w:right w:val="none" w:sz="0" w:space="0" w:color="auto"/>
      </w:divBdr>
    </w:div>
    <w:div w:id="222254869">
      <w:bodyDiv w:val="1"/>
      <w:marLeft w:val="0"/>
      <w:marRight w:val="0"/>
      <w:marTop w:val="0"/>
      <w:marBottom w:val="0"/>
      <w:divBdr>
        <w:top w:val="none" w:sz="0" w:space="0" w:color="auto"/>
        <w:left w:val="none" w:sz="0" w:space="0" w:color="auto"/>
        <w:bottom w:val="none" w:sz="0" w:space="0" w:color="auto"/>
        <w:right w:val="none" w:sz="0" w:space="0" w:color="auto"/>
      </w:divBdr>
    </w:div>
    <w:div w:id="238370779">
      <w:bodyDiv w:val="1"/>
      <w:marLeft w:val="0"/>
      <w:marRight w:val="0"/>
      <w:marTop w:val="0"/>
      <w:marBottom w:val="0"/>
      <w:divBdr>
        <w:top w:val="none" w:sz="0" w:space="0" w:color="auto"/>
        <w:left w:val="none" w:sz="0" w:space="0" w:color="auto"/>
        <w:bottom w:val="none" w:sz="0" w:space="0" w:color="auto"/>
        <w:right w:val="none" w:sz="0" w:space="0" w:color="auto"/>
      </w:divBdr>
    </w:div>
    <w:div w:id="244075939">
      <w:bodyDiv w:val="1"/>
      <w:marLeft w:val="0"/>
      <w:marRight w:val="0"/>
      <w:marTop w:val="0"/>
      <w:marBottom w:val="0"/>
      <w:divBdr>
        <w:top w:val="none" w:sz="0" w:space="0" w:color="auto"/>
        <w:left w:val="none" w:sz="0" w:space="0" w:color="auto"/>
        <w:bottom w:val="none" w:sz="0" w:space="0" w:color="auto"/>
        <w:right w:val="none" w:sz="0" w:space="0" w:color="auto"/>
      </w:divBdr>
    </w:div>
    <w:div w:id="267278759">
      <w:bodyDiv w:val="1"/>
      <w:marLeft w:val="0"/>
      <w:marRight w:val="0"/>
      <w:marTop w:val="0"/>
      <w:marBottom w:val="0"/>
      <w:divBdr>
        <w:top w:val="none" w:sz="0" w:space="0" w:color="auto"/>
        <w:left w:val="none" w:sz="0" w:space="0" w:color="auto"/>
        <w:bottom w:val="none" w:sz="0" w:space="0" w:color="auto"/>
        <w:right w:val="none" w:sz="0" w:space="0" w:color="auto"/>
      </w:divBdr>
    </w:div>
    <w:div w:id="267540835">
      <w:bodyDiv w:val="1"/>
      <w:marLeft w:val="0"/>
      <w:marRight w:val="0"/>
      <w:marTop w:val="0"/>
      <w:marBottom w:val="0"/>
      <w:divBdr>
        <w:top w:val="none" w:sz="0" w:space="0" w:color="auto"/>
        <w:left w:val="none" w:sz="0" w:space="0" w:color="auto"/>
        <w:bottom w:val="none" w:sz="0" w:space="0" w:color="auto"/>
        <w:right w:val="none" w:sz="0" w:space="0" w:color="auto"/>
      </w:divBdr>
    </w:div>
    <w:div w:id="272982508">
      <w:bodyDiv w:val="1"/>
      <w:marLeft w:val="0"/>
      <w:marRight w:val="0"/>
      <w:marTop w:val="0"/>
      <w:marBottom w:val="0"/>
      <w:divBdr>
        <w:top w:val="none" w:sz="0" w:space="0" w:color="auto"/>
        <w:left w:val="none" w:sz="0" w:space="0" w:color="auto"/>
        <w:bottom w:val="none" w:sz="0" w:space="0" w:color="auto"/>
        <w:right w:val="none" w:sz="0" w:space="0" w:color="auto"/>
      </w:divBdr>
    </w:div>
    <w:div w:id="279534045">
      <w:bodyDiv w:val="1"/>
      <w:marLeft w:val="0"/>
      <w:marRight w:val="0"/>
      <w:marTop w:val="0"/>
      <w:marBottom w:val="0"/>
      <w:divBdr>
        <w:top w:val="none" w:sz="0" w:space="0" w:color="auto"/>
        <w:left w:val="none" w:sz="0" w:space="0" w:color="auto"/>
        <w:bottom w:val="none" w:sz="0" w:space="0" w:color="auto"/>
        <w:right w:val="none" w:sz="0" w:space="0" w:color="auto"/>
      </w:divBdr>
    </w:div>
    <w:div w:id="283851960">
      <w:bodyDiv w:val="1"/>
      <w:marLeft w:val="0"/>
      <w:marRight w:val="0"/>
      <w:marTop w:val="0"/>
      <w:marBottom w:val="0"/>
      <w:divBdr>
        <w:top w:val="none" w:sz="0" w:space="0" w:color="auto"/>
        <w:left w:val="none" w:sz="0" w:space="0" w:color="auto"/>
        <w:bottom w:val="none" w:sz="0" w:space="0" w:color="auto"/>
        <w:right w:val="none" w:sz="0" w:space="0" w:color="auto"/>
      </w:divBdr>
    </w:div>
    <w:div w:id="287785679">
      <w:bodyDiv w:val="1"/>
      <w:marLeft w:val="0"/>
      <w:marRight w:val="0"/>
      <w:marTop w:val="0"/>
      <w:marBottom w:val="0"/>
      <w:divBdr>
        <w:top w:val="none" w:sz="0" w:space="0" w:color="auto"/>
        <w:left w:val="none" w:sz="0" w:space="0" w:color="auto"/>
        <w:bottom w:val="none" w:sz="0" w:space="0" w:color="auto"/>
        <w:right w:val="none" w:sz="0" w:space="0" w:color="auto"/>
      </w:divBdr>
    </w:div>
    <w:div w:id="291862927">
      <w:bodyDiv w:val="1"/>
      <w:marLeft w:val="0"/>
      <w:marRight w:val="0"/>
      <w:marTop w:val="0"/>
      <w:marBottom w:val="0"/>
      <w:divBdr>
        <w:top w:val="none" w:sz="0" w:space="0" w:color="auto"/>
        <w:left w:val="none" w:sz="0" w:space="0" w:color="auto"/>
        <w:bottom w:val="none" w:sz="0" w:space="0" w:color="auto"/>
        <w:right w:val="none" w:sz="0" w:space="0" w:color="auto"/>
      </w:divBdr>
    </w:div>
    <w:div w:id="304429410">
      <w:bodyDiv w:val="1"/>
      <w:marLeft w:val="0"/>
      <w:marRight w:val="0"/>
      <w:marTop w:val="0"/>
      <w:marBottom w:val="0"/>
      <w:divBdr>
        <w:top w:val="none" w:sz="0" w:space="0" w:color="auto"/>
        <w:left w:val="none" w:sz="0" w:space="0" w:color="auto"/>
        <w:bottom w:val="none" w:sz="0" w:space="0" w:color="auto"/>
        <w:right w:val="none" w:sz="0" w:space="0" w:color="auto"/>
      </w:divBdr>
    </w:div>
    <w:div w:id="306786145">
      <w:bodyDiv w:val="1"/>
      <w:marLeft w:val="0"/>
      <w:marRight w:val="0"/>
      <w:marTop w:val="0"/>
      <w:marBottom w:val="0"/>
      <w:divBdr>
        <w:top w:val="none" w:sz="0" w:space="0" w:color="auto"/>
        <w:left w:val="none" w:sz="0" w:space="0" w:color="auto"/>
        <w:bottom w:val="none" w:sz="0" w:space="0" w:color="auto"/>
        <w:right w:val="none" w:sz="0" w:space="0" w:color="auto"/>
      </w:divBdr>
    </w:div>
    <w:div w:id="326593381">
      <w:bodyDiv w:val="1"/>
      <w:marLeft w:val="0"/>
      <w:marRight w:val="0"/>
      <w:marTop w:val="0"/>
      <w:marBottom w:val="0"/>
      <w:divBdr>
        <w:top w:val="none" w:sz="0" w:space="0" w:color="auto"/>
        <w:left w:val="none" w:sz="0" w:space="0" w:color="auto"/>
        <w:bottom w:val="none" w:sz="0" w:space="0" w:color="auto"/>
        <w:right w:val="none" w:sz="0" w:space="0" w:color="auto"/>
      </w:divBdr>
    </w:div>
    <w:div w:id="350835474">
      <w:bodyDiv w:val="1"/>
      <w:marLeft w:val="0"/>
      <w:marRight w:val="0"/>
      <w:marTop w:val="0"/>
      <w:marBottom w:val="0"/>
      <w:divBdr>
        <w:top w:val="none" w:sz="0" w:space="0" w:color="auto"/>
        <w:left w:val="none" w:sz="0" w:space="0" w:color="auto"/>
        <w:bottom w:val="none" w:sz="0" w:space="0" w:color="auto"/>
        <w:right w:val="none" w:sz="0" w:space="0" w:color="auto"/>
      </w:divBdr>
    </w:div>
    <w:div w:id="363098231">
      <w:bodyDiv w:val="1"/>
      <w:marLeft w:val="0"/>
      <w:marRight w:val="0"/>
      <w:marTop w:val="0"/>
      <w:marBottom w:val="0"/>
      <w:divBdr>
        <w:top w:val="none" w:sz="0" w:space="0" w:color="auto"/>
        <w:left w:val="none" w:sz="0" w:space="0" w:color="auto"/>
        <w:bottom w:val="none" w:sz="0" w:space="0" w:color="auto"/>
        <w:right w:val="none" w:sz="0" w:space="0" w:color="auto"/>
      </w:divBdr>
    </w:div>
    <w:div w:id="367264910">
      <w:bodyDiv w:val="1"/>
      <w:marLeft w:val="0"/>
      <w:marRight w:val="0"/>
      <w:marTop w:val="0"/>
      <w:marBottom w:val="0"/>
      <w:divBdr>
        <w:top w:val="none" w:sz="0" w:space="0" w:color="auto"/>
        <w:left w:val="none" w:sz="0" w:space="0" w:color="auto"/>
        <w:bottom w:val="none" w:sz="0" w:space="0" w:color="auto"/>
        <w:right w:val="none" w:sz="0" w:space="0" w:color="auto"/>
      </w:divBdr>
    </w:div>
    <w:div w:id="367343183">
      <w:bodyDiv w:val="1"/>
      <w:marLeft w:val="0"/>
      <w:marRight w:val="0"/>
      <w:marTop w:val="0"/>
      <w:marBottom w:val="0"/>
      <w:divBdr>
        <w:top w:val="none" w:sz="0" w:space="0" w:color="auto"/>
        <w:left w:val="none" w:sz="0" w:space="0" w:color="auto"/>
        <w:bottom w:val="none" w:sz="0" w:space="0" w:color="auto"/>
        <w:right w:val="none" w:sz="0" w:space="0" w:color="auto"/>
      </w:divBdr>
    </w:div>
    <w:div w:id="371736303">
      <w:bodyDiv w:val="1"/>
      <w:marLeft w:val="0"/>
      <w:marRight w:val="0"/>
      <w:marTop w:val="0"/>
      <w:marBottom w:val="0"/>
      <w:divBdr>
        <w:top w:val="none" w:sz="0" w:space="0" w:color="auto"/>
        <w:left w:val="none" w:sz="0" w:space="0" w:color="auto"/>
        <w:bottom w:val="none" w:sz="0" w:space="0" w:color="auto"/>
        <w:right w:val="none" w:sz="0" w:space="0" w:color="auto"/>
      </w:divBdr>
    </w:div>
    <w:div w:id="375397005">
      <w:bodyDiv w:val="1"/>
      <w:marLeft w:val="0"/>
      <w:marRight w:val="0"/>
      <w:marTop w:val="0"/>
      <w:marBottom w:val="0"/>
      <w:divBdr>
        <w:top w:val="none" w:sz="0" w:space="0" w:color="auto"/>
        <w:left w:val="none" w:sz="0" w:space="0" w:color="auto"/>
        <w:bottom w:val="none" w:sz="0" w:space="0" w:color="auto"/>
        <w:right w:val="none" w:sz="0" w:space="0" w:color="auto"/>
      </w:divBdr>
    </w:div>
    <w:div w:id="381835310">
      <w:bodyDiv w:val="1"/>
      <w:marLeft w:val="0"/>
      <w:marRight w:val="0"/>
      <w:marTop w:val="0"/>
      <w:marBottom w:val="0"/>
      <w:divBdr>
        <w:top w:val="none" w:sz="0" w:space="0" w:color="auto"/>
        <w:left w:val="none" w:sz="0" w:space="0" w:color="auto"/>
        <w:bottom w:val="none" w:sz="0" w:space="0" w:color="auto"/>
        <w:right w:val="none" w:sz="0" w:space="0" w:color="auto"/>
      </w:divBdr>
      <w:divsChild>
        <w:div w:id="892615194">
          <w:marLeft w:val="0"/>
          <w:marRight w:val="0"/>
          <w:marTop w:val="0"/>
          <w:marBottom w:val="0"/>
          <w:divBdr>
            <w:top w:val="none" w:sz="0" w:space="0" w:color="auto"/>
            <w:left w:val="none" w:sz="0" w:space="0" w:color="auto"/>
            <w:bottom w:val="none" w:sz="0" w:space="0" w:color="auto"/>
            <w:right w:val="none" w:sz="0" w:space="0" w:color="auto"/>
          </w:divBdr>
          <w:divsChild>
            <w:div w:id="1548882266">
              <w:marLeft w:val="0"/>
              <w:marRight w:val="0"/>
              <w:marTop w:val="0"/>
              <w:marBottom w:val="0"/>
              <w:divBdr>
                <w:top w:val="none" w:sz="0" w:space="0" w:color="auto"/>
                <w:left w:val="none" w:sz="0" w:space="0" w:color="auto"/>
                <w:bottom w:val="none" w:sz="0" w:space="0" w:color="auto"/>
                <w:right w:val="none" w:sz="0" w:space="0" w:color="auto"/>
              </w:divBdr>
              <w:divsChild>
                <w:div w:id="903636918">
                  <w:marLeft w:val="0"/>
                  <w:marRight w:val="0"/>
                  <w:marTop w:val="0"/>
                  <w:marBottom w:val="0"/>
                  <w:divBdr>
                    <w:top w:val="none" w:sz="0" w:space="0" w:color="auto"/>
                    <w:left w:val="none" w:sz="0" w:space="0" w:color="auto"/>
                    <w:bottom w:val="none" w:sz="0" w:space="0" w:color="auto"/>
                    <w:right w:val="none" w:sz="0" w:space="0" w:color="auto"/>
                  </w:divBdr>
                  <w:divsChild>
                    <w:div w:id="1712461500">
                      <w:marLeft w:val="0"/>
                      <w:marRight w:val="0"/>
                      <w:marTop w:val="0"/>
                      <w:marBottom w:val="0"/>
                      <w:divBdr>
                        <w:top w:val="none" w:sz="0" w:space="0" w:color="auto"/>
                        <w:left w:val="none" w:sz="0" w:space="0" w:color="auto"/>
                        <w:bottom w:val="none" w:sz="0" w:space="0" w:color="auto"/>
                        <w:right w:val="none" w:sz="0" w:space="0" w:color="auto"/>
                      </w:divBdr>
                      <w:divsChild>
                        <w:div w:id="1719937033">
                          <w:marLeft w:val="0"/>
                          <w:marRight w:val="0"/>
                          <w:marTop w:val="0"/>
                          <w:marBottom w:val="0"/>
                          <w:divBdr>
                            <w:top w:val="none" w:sz="0" w:space="0" w:color="auto"/>
                            <w:left w:val="none" w:sz="0" w:space="0" w:color="auto"/>
                            <w:bottom w:val="none" w:sz="0" w:space="0" w:color="auto"/>
                            <w:right w:val="none" w:sz="0" w:space="0" w:color="auto"/>
                          </w:divBdr>
                          <w:divsChild>
                            <w:div w:id="836727311">
                              <w:marLeft w:val="0"/>
                              <w:marRight w:val="0"/>
                              <w:marTop w:val="0"/>
                              <w:marBottom w:val="0"/>
                              <w:divBdr>
                                <w:top w:val="none" w:sz="0" w:space="0" w:color="auto"/>
                                <w:left w:val="none" w:sz="0" w:space="0" w:color="auto"/>
                                <w:bottom w:val="none" w:sz="0" w:space="0" w:color="auto"/>
                                <w:right w:val="none" w:sz="0" w:space="0" w:color="auto"/>
                              </w:divBdr>
                              <w:divsChild>
                                <w:div w:id="429854018">
                                  <w:marLeft w:val="0"/>
                                  <w:marRight w:val="0"/>
                                  <w:marTop w:val="0"/>
                                  <w:marBottom w:val="0"/>
                                  <w:divBdr>
                                    <w:top w:val="none" w:sz="0" w:space="0" w:color="auto"/>
                                    <w:left w:val="none" w:sz="0" w:space="0" w:color="auto"/>
                                    <w:bottom w:val="none" w:sz="0" w:space="0" w:color="auto"/>
                                    <w:right w:val="none" w:sz="0" w:space="0" w:color="auto"/>
                                  </w:divBdr>
                                  <w:divsChild>
                                    <w:div w:id="138682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378177">
      <w:bodyDiv w:val="1"/>
      <w:marLeft w:val="0"/>
      <w:marRight w:val="0"/>
      <w:marTop w:val="0"/>
      <w:marBottom w:val="0"/>
      <w:divBdr>
        <w:top w:val="none" w:sz="0" w:space="0" w:color="auto"/>
        <w:left w:val="none" w:sz="0" w:space="0" w:color="auto"/>
        <w:bottom w:val="none" w:sz="0" w:space="0" w:color="auto"/>
        <w:right w:val="none" w:sz="0" w:space="0" w:color="auto"/>
      </w:divBdr>
    </w:div>
    <w:div w:id="409739489">
      <w:bodyDiv w:val="1"/>
      <w:marLeft w:val="0"/>
      <w:marRight w:val="0"/>
      <w:marTop w:val="0"/>
      <w:marBottom w:val="0"/>
      <w:divBdr>
        <w:top w:val="none" w:sz="0" w:space="0" w:color="auto"/>
        <w:left w:val="none" w:sz="0" w:space="0" w:color="auto"/>
        <w:bottom w:val="none" w:sz="0" w:space="0" w:color="auto"/>
        <w:right w:val="none" w:sz="0" w:space="0" w:color="auto"/>
      </w:divBdr>
    </w:div>
    <w:div w:id="415787182">
      <w:bodyDiv w:val="1"/>
      <w:marLeft w:val="0"/>
      <w:marRight w:val="0"/>
      <w:marTop w:val="0"/>
      <w:marBottom w:val="0"/>
      <w:divBdr>
        <w:top w:val="none" w:sz="0" w:space="0" w:color="auto"/>
        <w:left w:val="none" w:sz="0" w:space="0" w:color="auto"/>
        <w:bottom w:val="none" w:sz="0" w:space="0" w:color="auto"/>
        <w:right w:val="none" w:sz="0" w:space="0" w:color="auto"/>
      </w:divBdr>
      <w:divsChild>
        <w:div w:id="2006204671">
          <w:marLeft w:val="0"/>
          <w:marRight w:val="0"/>
          <w:marTop w:val="0"/>
          <w:marBottom w:val="0"/>
          <w:divBdr>
            <w:top w:val="none" w:sz="0" w:space="0" w:color="auto"/>
            <w:left w:val="none" w:sz="0" w:space="0" w:color="auto"/>
            <w:bottom w:val="none" w:sz="0" w:space="0" w:color="auto"/>
            <w:right w:val="none" w:sz="0" w:space="0" w:color="auto"/>
          </w:divBdr>
        </w:div>
      </w:divsChild>
    </w:div>
    <w:div w:id="420029055">
      <w:bodyDiv w:val="1"/>
      <w:marLeft w:val="0"/>
      <w:marRight w:val="0"/>
      <w:marTop w:val="0"/>
      <w:marBottom w:val="0"/>
      <w:divBdr>
        <w:top w:val="none" w:sz="0" w:space="0" w:color="auto"/>
        <w:left w:val="none" w:sz="0" w:space="0" w:color="auto"/>
        <w:bottom w:val="none" w:sz="0" w:space="0" w:color="auto"/>
        <w:right w:val="none" w:sz="0" w:space="0" w:color="auto"/>
      </w:divBdr>
    </w:div>
    <w:div w:id="446050939">
      <w:bodyDiv w:val="1"/>
      <w:marLeft w:val="0"/>
      <w:marRight w:val="0"/>
      <w:marTop w:val="0"/>
      <w:marBottom w:val="0"/>
      <w:divBdr>
        <w:top w:val="none" w:sz="0" w:space="0" w:color="auto"/>
        <w:left w:val="none" w:sz="0" w:space="0" w:color="auto"/>
        <w:bottom w:val="none" w:sz="0" w:space="0" w:color="auto"/>
        <w:right w:val="none" w:sz="0" w:space="0" w:color="auto"/>
      </w:divBdr>
    </w:div>
    <w:div w:id="452292389">
      <w:bodyDiv w:val="1"/>
      <w:marLeft w:val="0"/>
      <w:marRight w:val="0"/>
      <w:marTop w:val="0"/>
      <w:marBottom w:val="0"/>
      <w:divBdr>
        <w:top w:val="none" w:sz="0" w:space="0" w:color="auto"/>
        <w:left w:val="none" w:sz="0" w:space="0" w:color="auto"/>
        <w:bottom w:val="none" w:sz="0" w:space="0" w:color="auto"/>
        <w:right w:val="none" w:sz="0" w:space="0" w:color="auto"/>
      </w:divBdr>
    </w:div>
    <w:div w:id="454907109">
      <w:bodyDiv w:val="1"/>
      <w:marLeft w:val="0"/>
      <w:marRight w:val="0"/>
      <w:marTop w:val="0"/>
      <w:marBottom w:val="0"/>
      <w:divBdr>
        <w:top w:val="none" w:sz="0" w:space="0" w:color="auto"/>
        <w:left w:val="none" w:sz="0" w:space="0" w:color="auto"/>
        <w:bottom w:val="none" w:sz="0" w:space="0" w:color="auto"/>
        <w:right w:val="none" w:sz="0" w:space="0" w:color="auto"/>
      </w:divBdr>
    </w:div>
    <w:div w:id="457992135">
      <w:bodyDiv w:val="1"/>
      <w:marLeft w:val="0"/>
      <w:marRight w:val="0"/>
      <w:marTop w:val="0"/>
      <w:marBottom w:val="0"/>
      <w:divBdr>
        <w:top w:val="none" w:sz="0" w:space="0" w:color="auto"/>
        <w:left w:val="none" w:sz="0" w:space="0" w:color="auto"/>
        <w:bottom w:val="none" w:sz="0" w:space="0" w:color="auto"/>
        <w:right w:val="none" w:sz="0" w:space="0" w:color="auto"/>
      </w:divBdr>
    </w:div>
    <w:div w:id="466630109">
      <w:bodyDiv w:val="1"/>
      <w:marLeft w:val="0"/>
      <w:marRight w:val="0"/>
      <w:marTop w:val="0"/>
      <w:marBottom w:val="0"/>
      <w:divBdr>
        <w:top w:val="none" w:sz="0" w:space="0" w:color="auto"/>
        <w:left w:val="none" w:sz="0" w:space="0" w:color="auto"/>
        <w:bottom w:val="none" w:sz="0" w:space="0" w:color="auto"/>
        <w:right w:val="none" w:sz="0" w:space="0" w:color="auto"/>
      </w:divBdr>
    </w:div>
    <w:div w:id="481119581">
      <w:bodyDiv w:val="1"/>
      <w:marLeft w:val="0"/>
      <w:marRight w:val="0"/>
      <w:marTop w:val="0"/>
      <w:marBottom w:val="0"/>
      <w:divBdr>
        <w:top w:val="none" w:sz="0" w:space="0" w:color="auto"/>
        <w:left w:val="none" w:sz="0" w:space="0" w:color="auto"/>
        <w:bottom w:val="none" w:sz="0" w:space="0" w:color="auto"/>
        <w:right w:val="none" w:sz="0" w:space="0" w:color="auto"/>
      </w:divBdr>
    </w:div>
    <w:div w:id="481967559">
      <w:bodyDiv w:val="1"/>
      <w:marLeft w:val="0"/>
      <w:marRight w:val="0"/>
      <w:marTop w:val="0"/>
      <w:marBottom w:val="0"/>
      <w:divBdr>
        <w:top w:val="none" w:sz="0" w:space="0" w:color="auto"/>
        <w:left w:val="none" w:sz="0" w:space="0" w:color="auto"/>
        <w:bottom w:val="none" w:sz="0" w:space="0" w:color="auto"/>
        <w:right w:val="none" w:sz="0" w:space="0" w:color="auto"/>
      </w:divBdr>
    </w:div>
    <w:div w:id="485781630">
      <w:bodyDiv w:val="1"/>
      <w:marLeft w:val="0"/>
      <w:marRight w:val="0"/>
      <w:marTop w:val="0"/>
      <w:marBottom w:val="0"/>
      <w:divBdr>
        <w:top w:val="none" w:sz="0" w:space="0" w:color="auto"/>
        <w:left w:val="none" w:sz="0" w:space="0" w:color="auto"/>
        <w:bottom w:val="none" w:sz="0" w:space="0" w:color="auto"/>
        <w:right w:val="none" w:sz="0" w:space="0" w:color="auto"/>
      </w:divBdr>
    </w:div>
    <w:div w:id="491868790">
      <w:bodyDiv w:val="1"/>
      <w:marLeft w:val="0"/>
      <w:marRight w:val="0"/>
      <w:marTop w:val="0"/>
      <w:marBottom w:val="0"/>
      <w:divBdr>
        <w:top w:val="none" w:sz="0" w:space="0" w:color="auto"/>
        <w:left w:val="none" w:sz="0" w:space="0" w:color="auto"/>
        <w:bottom w:val="none" w:sz="0" w:space="0" w:color="auto"/>
        <w:right w:val="none" w:sz="0" w:space="0" w:color="auto"/>
      </w:divBdr>
    </w:div>
    <w:div w:id="502595803">
      <w:bodyDiv w:val="1"/>
      <w:marLeft w:val="0"/>
      <w:marRight w:val="0"/>
      <w:marTop w:val="0"/>
      <w:marBottom w:val="0"/>
      <w:divBdr>
        <w:top w:val="none" w:sz="0" w:space="0" w:color="auto"/>
        <w:left w:val="none" w:sz="0" w:space="0" w:color="auto"/>
        <w:bottom w:val="none" w:sz="0" w:space="0" w:color="auto"/>
        <w:right w:val="none" w:sz="0" w:space="0" w:color="auto"/>
      </w:divBdr>
    </w:div>
    <w:div w:id="507059021">
      <w:bodyDiv w:val="1"/>
      <w:marLeft w:val="0"/>
      <w:marRight w:val="0"/>
      <w:marTop w:val="0"/>
      <w:marBottom w:val="0"/>
      <w:divBdr>
        <w:top w:val="none" w:sz="0" w:space="0" w:color="auto"/>
        <w:left w:val="none" w:sz="0" w:space="0" w:color="auto"/>
        <w:bottom w:val="none" w:sz="0" w:space="0" w:color="auto"/>
        <w:right w:val="none" w:sz="0" w:space="0" w:color="auto"/>
      </w:divBdr>
    </w:div>
    <w:div w:id="510535906">
      <w:bodyDiv w:val="1"/>
      <w:marLeft w:val="0"/>
      <w:marRight w:val="0"/>
      <w:marTop w:val="0"/>
      <w:marBottom w:val="0"/>
      <w:divBdr>
        <w:top w:val="none" w:sz="0" w:space="0" w:color="auto"/>
        <w:left w:val="none" w:sz="0" w:space="0" w:color="auto"/>
        <w:bottom w:val="none" w:sz="0" w:space="0" w:color="auto"/>
        <w:right w:val="none" w:sz="0" w:space="0" w:color="auto"/>
      </w:divBdr>
    </w:div>
    <w:div w:id="511192005">
      <w:bodyDiv w:val="1"/>
      <w:marLeft w:val="0"/>
      <w:marRight w:val="0"/>
      <w:marTop w:val="0"/>
      <w:marBottom w:val="0"/>
      <w:divBdr>
        <w:top w:val="none" w:sz="0" w:space="0" w:color="auto"/>
        <w:left w:val="none" w:sz="0" w:space="0" w:color="auto"/>
        <w:bottom w:val="none" w:sz="0" w:space="0" w:color="auto"/>
        <w:right w:val="none" w:sz="0" w:space="0" w:color="auto"/>
      </w:divBdr>
      <w:divsChild>
        <w:div w:id="1796411334">
          <w:marLeft w:val="0"/>
          <w:marRight w:val="0"/>
          <w:marTop w:val="0"/>
          <w:marBottom w:val="0"/>
          <w:divBdr>
            <w:top w:val="none" w:sz="0" w:space="0" w:color="auto"/>
            <w:left w:val="none" w:sz="0" w:space="0" w:color="auto"/>
            <w:bottom w:val="none" w:sz="0" w:space="0" w:color="auto"/>
            <w:right w:val="none" w:sz="0" w:space="0" w:color="auto"/>
          </w:divBdr>
        </w:div>
      </w:divsChild>
    </w:div>
    <w:div w:id="591938762">
      <w:bodyDiv w:val="1"/>
      <w:marLeft w:val="0"/>
      <w:marRight w:val="0"/>
      <w:marTop w:val="0"/>
      <w:marBottom w:val="0"/>
      <w:divBdr>
        <w:top w:val="none" w:sz="0" w:space="0" w:color="auto"/>
        <w:left w:val="none" w:sz="0" w:space="0" w:color="auto"/>
        <w:bottom w:val="none" w:sz="0" w:space="0" w:color="auto"/>
        <w:right w:val="none" w:sz="0" w:space="0" w:color="auto"/>
      </w:divBdr>
    </w:div>
    <w:div w:id="597443216">
      <w:bodyDiv w:val="1"/>
      <w:marLeft w:val="0"/>
      <w:marRight w:val="0"/>
      <w:marTop w:val="0"/>
      <w:marBottom w:val="0"/>
      <w:divBdr>
        <w:top w:val="none" w:sz="0" w:space="0" w:color="auto"/>
        <w:left w:val="none" w:sz="0" w:space="0" w:color="auto"/>
        <w:bottom w:val="none" w:sz="0" w:space="0" w:color="auto"/>
        <w:right w:val="none" w:sz="0" w:space="0" w:color="auto"/>
      </w:divBdr>
    </w:div>
    <w:div w:id="606352085">
      <w:bodyDiv w:val="1"/>
      <w:marLeft w:val="0"/>
      <w:marRight w:val="0"/>
      <w:marTop w:val="0"/>
      <w:marBottom w:val="0"/>
      <w:divBdr>
        <w:top w:val="none" w:sz="0" w:space="0" w:color="auto"/>
        <w:left w:val="none" w:sz="0" w:space="0" w:color="auto"/>
        <w:bottom w:val="none" w:sz="0" w:space="0" w:color="auto"/>
        <w:right w:val="none" w:sz="0" w:space="0" w:color="auto"/>
      </w:divBdr>
    </w:div>
    <w:div w:id="611211900">
      <w:bodyDiv w:val="1"/>
      <w:marLeft w:val="0"/>
      <w:marRight w:val="0"/>
      <w:marTop w:val="0"/>
      <w:marBottom w:val="0"/>
      <w:divBdr>
        <w:top w:val="none" w:sz="0" w:space="0" w:color="auto"/>
        <w:left w:val="none" w:sz="0" w:space="0" w:color="auto"/>
        <w:bottom w:val="none" w:sz="0" w:space="0" w:color="auto"/>
        <w:right w:val="none" w:sz="0" w:space="0" w:color="auto"/>
      </w:divBdr>
    </w:div>
    <w:div w:id="613748551">
      <w:bodyDiv w:val="1"/>
      <w:marLeft w:val="0"/>
      <w:marRight w:val="0"/>
      <w:marTop w:val="0"/>
      <w:marBottom w:val="0"/>
      <w:divBdr>
        <w:top w:val="none" w:sz="0" w:space="0" w:color="auto"/>
        <w:left w:val="none" w:sz="0" w:space="0" w:color="auto"/>
        <w:bottom w:val="none" w:sz="0" w:space="0" w:color="auto"/>
        <w:right w:val="none" w:sz="0" w:space="0" w:color="auto"/>
      </w:divBdr>
    </w:div>
    <w:div w:id="622535713">
      <w:bodyDiv w:val="1"/>
      <w:marLeft w:val="0"/>
      <w:marRight w:val="0"/>
      <w:marTop w:val="0"/>
      <w:marBottom w:val="0"/>
      <w:divBdr>
        <w:top w:val="none" w:sz="0" w:space="0" w:color="auto"/>
        <w:left w:val="none" w:sz="0" w:space="0" w:color="auto"/>
        <w:bottom w:val="none" w:sz="0" w:space="0" w:color="auto"/>
        <w:right w:val="none" w:sz="0" w:space="0" w:color="auto"/>
      </w:divBdr>
      <w:divsChild>
        <w:div w:id="1613659716">
          <w:marLeft w:val="0"/>
          <w:marRight w:val="0"/>
          <w:marTop w:val="0"/>
          <w:marBottom w:val="0"/>
          <w:divBdr>
            <w:top w:val="none" w:sz="0" w:space="0" w:color="auto"/>
            <w:left w:val="none" w:sz="0" w:space="0" w:color="auto"/>
            <w:bottom w:val="none" w:sz="0" w:space="0" w:color="auto"/>
            <w:right w:val="none" w:sz="0" w:space="0" w:color="auto"/>
          </w:divBdr>
        </w:div>
      </w:divsChild>
    </w:div>
    <w:div w:id="627248357">
      <w:bodyDiv w:val="1"/>
      <w:marLeft w:val="0"/>
      <w:marRight w:val="0"/>
      <w:marTop w:val="0"/>
      <w:marBottom w:val="0"/>
      <w:divBdr>
        <w:top w:val="none" w:sz="0" w:space="0" w:color="auto"/>
        <w:left w:val="none" w:sz="0" w:space="0" w:color="auto"/>
        <w:bottom w:val="none" w:sz="0" w:space="0" w:color="auto"/>
        <w:right w:val="none" w:sz="0" w:space="0" w:color="auto"/>
      </w:divBdr>
    </w:div>
    <w:div w:id="635721079">
      <w:bodyDiv w:val="1"/>
      <w:marLeft w:val="0"/>
      <w:marRight w:val="0"/>
      <w:marTop w:val="0"/>
      <w:marBottom w:val="0"/>
      <w:divBdr>
        <w:top w:val="none" w:sz="0" w:space="0" w:color="auto"/>
        <w:left w:val="none" w:sz="0" w:space="0" w:color="auto"/>
        <w:bottom w:val="none" w:sz="0" w:space="0" w:color="auto"/>
        <w:right w:val="none" w:sz="0" w:space="0" w:color="auto"/>
      </w:divBdr>
    </w:div>
    <w:div w:id="637951302">
      <w:bodyDiv w:val="1"/>
      <w:marLeft w:val="0"/>
      <w:marRight w:val="0"/>
      <w:marTop w:val="0"/>
      <w:marBottom w:val="0"/>
      <w:divBdr>
        <w:top w:val="none" w:sz="0" w:space="0" w:color="auto"/>
        <w:left w:val="none" w:sz="0" w:space="0" w:color="auto"/>
        <w:bottom w:val="none" w:sz="0" w:space="0" w:color="auto"/>
        <w:right w:val="none" w:sz="0" w:space="0" w:color="auto"/>
      </w:divBdr>
    </w:div>
    <w:div w:id="642388212">
      <w:bodyDiv w:val="1"/>
      <w:marLeft w:val="0"/>
      <w:marRight w:val="0"/>
      <w:marTop w:val="0"/>
      <w:marBottom w:val="0"/>
      <w:divBdr>
        <w:top w:val="none" w:sz="0" w:space="0" w:color="auto"/>
        <w:left w:val="none" w:sz="0" w:space="0" w:color="auto"/>
        <w:bottom w:val="none" w:sz="0" w:space="0" w:color="auto"/>
        <w:right w:val="none" w:sz="0" w:space="0" w:color="auto"/>
      </w:divBdr>
    </w:div>
    <w:div w:id="644630162">
      <w:bodyDiv w:val="1"/>
      <w:marLeft w:val="0"/>
      <w:marRight w:val="0"/>
      <w:marTop w:val="0"/>
      <w:marBottom w:val="0"/>
      <w:divBdr>
        <w:top w:val="none" w:sz="0" w:space="0" w:color="auto"/>
        <w:left w:val="none" w:sz="0" w:space="0" w:color="auto"/>
        <w:bottom w:val="none" w:sz="0" w:space="0" w:color="auto"/>
        <w:right w:val="none" w:sz="0" w:space="0" w:color="auto"/>
      </w:divBdr>
    </w:div>
    <w:div w:id="653143341">
      <w:bodyDiv w:val="1"/>
      <w:marLeft w:val="0"/>
      <w:marRight w:val="0"/>
      <w:marTop w:val="0"/>
      <w:marBottom w:val="0"/>
      <w:divBdr>
        <w:top w:val="none" w:sz="0" w:space="0" w:color="auto"/>
        <w:left w:val="none" w:sz="0" w:space="0" w:color="auto"/>
        <w:bottom w:val="none" w:sz="0" w:space="0" w:color="auto"/>
        <w:right w:val="none" w:sz="0" w:space="0" w:color="auto"/>
      </w:divBdr>
    </w:div>
    <w:div w:id="658122584">
      <w:bodyDiv w:val="1"/>
      <w:marLeft w:val="0"/>
      <w:marRight w:val="0"/>
      <w:marTop w:val="0"/>
      <w:marBottom w:val="0"/>
      <w:divBdr>
        <w:top w:val="none" w:sz="0" w:space="0" w:color="auto"/>
        <w:left w:val="none" w:sz="0" w:space="0" w:color="auto"/>
        <w:bottom w:val="none" w:sz="0" w:space="0" w:color="auto"/>
        <w:right w:val="none" w:sz="0" w:space="0" w:color="auto"/>
      </w:divBdr>
    </w:div>
    <w:div w:id="669988022">
      <w:bodyDiv w:val="1"/>
      <w:marLeft w:val="0"/>
      <w:marRight w:val="0"/>
      <w:marTop w:val="0"/>
      <w:marBottom w:val="0"/>
      <w:divBdr>
        <w:top w:val="none" w:sz="0" w:space="0" w:color="auto"/>
        <w:left w:val="none" w:sz="0" w:space="0" w:color="auto"/>
        <w:bottom w:val="none" w:sz="0" w:space="0" w:color="auto"/>
        <w:right w:val="none" w:sz="0" w:space="0" w:color="auto"/>
      </w:divBdr>
    </w:div>
    <w:div w:id="692146265">
      <w:bodyDiv w:val="1"/>
      <w:marLeft w:val="0"/>
      <w:marRight w:val="0"/>
      <w:marTop w:val="0"/>
      <w:marBottom w:val="0"/>
      <w:divBdr>
        <w:top w:val="none" w:sz="0" w:space="0" w:color="auto"/>
        <w:left w:val="none" w:sz="0" w:space="0" w:color="auto"/>
        <w:bottom w:val="none" w:sz="0" w:space="0" w:color="auto"/>
        <w:right w:val="none" w:sz="0" w:space="0" w:color="auto"/>
      </w:divBdr>
      <w:divsChild>
        <w:div w:id="76027149">
          <w:marLeft w:val="0"/>
          <w:marRight w:val="0"/>
          <w:marTop w:val="0"/>
          <w:marBottom w:val="0"/>
          <w:divBdr>
            <w:top w:val="none" w:sz="0" w:space="0" w:color="auto"/>
            <w:left w:val="none" w:sz="0" w:space="0" w:color="auto"/>
            <w:bottom w:val="none" w:sz="0" w:space="0" w:color="auto"/>
            <w:right w:val="none" w:sz="0" w:space="0" w:color="auto"/>
          </w:divBdr>
          <w:divsChild>
            <w:div w:id="1832676720">
              <w:marLeft w:val="0"/>
              <w:marRight w:val="0"/>
              <w:marTop w:val="0"/>
              <w:marBottom w:val="0"/>
              <w:divBdr>
                <w:top w:val="none" w:sz="0" w:space="0" w:color="auto"/>
                <w:left w:val="none" w:sz="0" w:space="0" w:color="auto"/>
                <w:bottom w:val="none" w:sz="0" w:space="0" w:color="auto"/>
                <w:right w:val="none" w:sz="0" w:space="0" w:color="auto"/>
              </w:divBdr>
              <w:divsChild>
                <w:div w:id="545146497">
                  <w:marLeft w:val="0"/>
                  <w:marRight w:val="0"/>
                  <w:marTop w:val="0"/>
                  <w:marBottom w:val="0"/>
                  <w:divBdr>
                    <w:top w:val="none" w:sz="0" w:space="0" w:color="auto"/>
                    <w:left w:val="none" w:sz="0" w:space="0" w:color="auto"/>
                    <w:bottom w:val="none" w:sz="0" w:space="0" w:color="auto"/>
                    <w:right w:val="none" w:sz="0" w:space="0" w:color="auto"/>
                  </w:divBdr>
                  <w:divsChild>
                    <w:div w:id="687609435">
                      <w:marLeft w:val="0"/>
                      <w:marRight w:val="0"/>
                      <w:marTop w:val="0"/>
                      <w:marBottom w:val="0"/>
                      <w:divBdr>
                        <w:top w:val="none" w:sz="0" w:space="0" w:color="auto"/>
                        <w:left w:val="none" w:sz="0" w:space="0" w:color="auto"/>
                        <w:bottom w:val="none" w:sz="0" w:space="0" w:color="auto"/>
                        <w:right w:val="none" w:sz="0" w:space="0" w:color="auto"/>
                      </w:divBdr>
                      <w:divsChild>
                        <w:div w:id="915556415">
                          <w:marLeft w:val="0"/>
                          <w:marRight w:val="0"/>
                          <w:marTop w:val="0"/>
                          <w:marBottom w:val="0"/>
                          <w:divBdr>
                            <w:top w:val="none" w:sz="0" w:space="0" w:color="auto"/>
                            <w:left w:val="none" w:sz="0" w:space="0" w:color="auto"/>
                            <w:bottom w:val="none" w:sz="0" w:space="0" w:color="auto"/>
                            <w:right w:val="none" w:sz="0" w:space="0" w:color="auto"/>
                          </w:divBdr>
                          <w:divsChild>
                            <w:div w:id="623274983">
                              <w:marLeft w:val="0"/>
                              <w:marRight w:val="0"/>
                              <w:marTop w:val="0"/>
                              <w:marBottom w:val="0"/>
                              <w:divBdr>
                                <w:top w:val="none" w:sz="0" w:space="0" w:color="auto"/>
                                <w:left w:val="none" w:sz="0" w:space="0" w:color="auto"/>
                                <w:bottom w:val="none" w:sz="0" w:space="0" w:color="auto"/>
                                <w:right w:val="none" w:sz="0" w:space="0" w:color="auto"/>
                              </w:divBdr>
                              <w:divsChild>
                                <w:div w:id="925580076">
                                  <w:marLeft w:val="0"/>
                                  <w:marRight w:val="0"/>
                                  <w:marTop w:val="0"/>
                                  <w:marBottom w:val="0"/>
                                  <w:divBdr>
                                    <w:top w:val="none" w:sz="0" w:space="0" w:color="auto"/>
                                    <w:left w:val="none" w:sz="0" w:space="0" w:color="auto"/>
                                    <w:bottom w:val="none" w:sz="0" w:space="0" w:color="auto"/>
                                    <w:right w:val="none" w:sz="0" w:space="0" w:color="auto"/>
                                  </w:divBdr>
                                  <w:divsChild>
                                    <w:div w:id="13785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652639">
      <w:bodyDiv w:val="1"/>
      <w:marLeft w:val="0"/>
      <w:marRight w:val="0"/>
      <w:marTop w:val="0"/>
      <w:marBottom w:val="0"/>
      <w:divBdr>
        <w:top w:val="none" w:sz="0" w:space="0" w:color="auto"/>
        <w:left w:val="none" w:sz="0" w:space="0" w:color="auto"/>
        <w:bottom w:val="none" w:sz="0" w:space="0" w:color="auto"/>
        <w:right w:val="none" w:sz="0" w:space="0" w:color="auto"/>
      </w:divBdr>
    </w:div>
    <w:div w:id="715398611">
      <w:bodyDiv w:val="1"/>
      <w:marLeft w:val="0"/>
      <w:marRight w:val="0"/>
      <w:marTop w:val="0"/>
      <w:marBottom w:val="0"/>
      <w:divBdr>
        <w:top w:val="none" w:sz="0" w:space="0" w:color="auto"/>
        <w:left w:val="none" w:sz="0" w:space="0" w:color="auto"/>
        <w:bottom w:val="none" w:sz="0" w:space="0" w:color="auto"/>
        <w:right w:val="none" w:sz="0" w:space="0" w:color="auto"/>
      </w:divBdr>
    </w:div>
    <w:div w:id="716781005">
      <w:bodyDiv w:val="1"/>
      <w:marLeft w:val="0"/>
      <w:marRight w:val="0"/>
      <w:marTop w:val="0"/>
      <w:marBottom w:val="0"/>
      <w:divBdr>
        <w:top w:val="none" w:sz="0" w:space="0" w:color="auto"/>
        <w:left w:val="none" w:sz="0" w:space="0" w:color="auto"/>
        <w:bottom w:val="none" w:sz="0" w:space="0" w:color="auto"/>
        <w:right w:val="none" w:sz="0" w:space="0" w:color="auto"/>
      </w:divBdr>
    </w:div>
    <w:div w:id="725877824">
      <w:bodyDiv w:val="1"/>
      <w:marLeft w:val="0"/>
      <w:marRight w:val="0"/>
      <w:marTop w:val="0"/>
      <w:marBottom w:val="0"/>
      <w:divBdr>
        <w:top w:val="none" w:sz="0" w:space="0" w:color="auto"/>
        <w:left w:val="none" w:sz="0" w:space="0" w:color="auto"/>
        <w:bottom w:val="none" w:sz="0" w:space="0" w:color="auto"/>
        <w:right w:val="none" w:sz="0" w:space="0" w:color="auto"/>
      </w:divBdr>
    </w:div>
    <w:div w:id="739136205">
      <w:bodyDiv w:val="1"/>
      <w:marLeft w:val="0"/>
      <w:marRight w:val="0"/>
      <w:marTop w:val="0"/>
      <w:marBottom w:val="0"/>
      <w:divBdr>
        <w:top w:val="none" w:sz="0" w:space="0" w:color="auto"/>
        <w:left w:val="none" w:sz="0" w:space="0" w:color="auto"/>
        <w:bottom w:val="none" w:sz="0" w:space="0" w:color="auto"/>
        <w:right w:val="none" w:sz="0" w:space="0" w:color="auto"/>
      </w:divBdr>
    </w:div>
    <w:div w:id="747772342">
      <w:bodyDiv w:val="1"/>
      <w:marLeft w:val="0"/>
      <w:marRight w:val="0"/>
      <w:marTop w:val="0"/>
      <w:marBottom w:val="0"/>
      <w:divBdr>
        <w:top w:val="none" w:sz="0" w:space="0" w:color="auto"/>
        <w:left w:val="none" w:sz="0" w:space="0" w:color="auto"/>
        <w:bottom w:val="none" w:sz="0" w:space="0" w:color="auto"/>
        <w:right w:val="none" w:sz="0" w:space="0" w:color="auto"/>
      </w:divBdr>
      <w:divsChild>
        <w:div w:id="1232500352">
          <w:marLeft w:val="0"/>
          <w:marRight w:val="0"/>
          <w:marTop w:val="0"/>
          <w:marBottom w:val="0"/>
          <w:divBdr>
            <w:top w:val="none" w:sz="0" w:space="0" w:color="auto"/>
            <w:left w:val="none" w:sz="0" w:space="0" w:color="auto"/>
            <w:bottom w:val="none" w:sz="0" w:space="0" w:color="auto"/>
            <w:right w:val="none" w:sz="0" w:space="0" w:color="auto"/>
          </w:divBdr>
          <w:divsChild>
            <w:div w:id="983389011">
              <w:marLeft w:val="0"/>
              <w:marRight w:val="0"/>
              <w:marTop w:val="0"/>
              <w:marBottom w:val="0"/>
              <w:divBdr>
                <w:top w:val="none" w:sz="0" w:space="0" w:color="auto"/>
                <w:left w:val="none" w:sz="0" w:space="0" w:color="auto"/>
                <w:bottom w:val="none" w:sz="0" w:space="0" w:color="auto"/>
                <w:right w:val="none" w:sz="0" w:space="0" w:color="auto"/>
              </w:divBdr>
              <w:divsChild>
                <w:div w:id="1583180195">
                  <w:marLeft w:val="0"/>
                  <w:marRight w:val="0"/>
                  <w:marTop w:val="0"/>
                  <w:marBottom w:val="0"/>
                  <w:divBdr>
                    <w:top w:val="none" w:sz="0" w:space="0" w:color="auto"/>
                    <w:left w:val="none" w:sz="0" w:space="0" w:color="auto"/>
                    <w:bottom w:val="none" w:sz="0" w:space="0" w:color="auto"/>
                    <w:right w:val="none" w:sz="0" w:space="0" w:color="auto"/>
                  </w:divBdr>
                  <w:divsChild>
                    <w:div w:id="1303929151">
                      <w:marLeft w:val="0"/>
                      <w:marRight w:val="0"/>
                      <w:marTop w:val="0"/>
                      <w:marBottom w:val="0"/>
                      <w:divBdr>
                        <w:top w:val="none" w:sz="0" w:space="0" w:color="auto"/>
                        <w:left w:val="none" w:sz="0" w:space="0" w:color="auto"/>
                        <w:bottom w:val="none" w:sz="0" w:space="0" w:color="auto"/>
                        <w:right w:val="none" w:sz="0" w:space="0" w:color="auto"/>
                      </w:divBdr>
                      <w:divsChild>
                        <w:div w:id="1761371956">
                          <w:marLeft w:val="0"/>
                          <w:marRight w:val="0"/>
                          <w:marTop w:val="0"/>
                          <w:marBottom w:val="0"/>
                          <w:divBdr>
                            <w:top w:val="none" w:sz="0" w:space="0" w:color="auto"/>
                            <w:left w:val="none" w:sz="0" w:space="0" w:color="auto"/>
                            <w:bottom w:val="none" w:sz="0" w:space="0" w:color="auto"/>
                            <w:right w:val="none" w:sz="0" w:space="0" w:color="auto"/>
                          </w:divBdr>
                          <w:divsChild>
                            <w:div w:id="8653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28741">
      <w:bodyDiv w:val="1"/>
      <w:marLeft w:val="0"/>
      <w:marRight w:val="0"/>
      <w:marTop w:val="0"/>
      <w:marBottom w:val="0"/>
      <w:divBdr>
        <w:top w:val="none" w:sz="0" w:space="0" w:color="auto"/>
        <w:left w:val="none" w:sz="0" w:space="0" w:color="auto"/>
        <w:bottom w:val="none" w:sz="0" w:space="0" w:color="auto"/>
        <w:right w:val="none" w:sz="0" w:space="0" w:color="auto"/>
      </w:divBdr>
    </w:div>
    <w:div w:id="756829420">
      <w:bodyDiv w:val="1"/>
      <w:marLeft w:val="0"/>
      <w:marRight w:val="0"/>
      <w:marTop w:val="0"/>
      <w:marBottom w:val="0"/>
      <w:divBdr>
        <w:top w:val="none" w:sz="0" w:space="0" w:color="auto"/>
        <w:left w:val="none" w:sz="0" w:space="0" w:color="auto"/>
        <w:bottom w:val="none" w:sz="0" w:space="0" w:color="auto"/>
        <w:right w:val="none" w:sz="0" w:space="0" w:color="auto"/>
      </w:divBdr>
    </w:div>
    <w:div w:id="76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51778002">
          <w:marLeft w:val="0"/>
          <w:marRight w:val="0"/>
          <w:marTop w:val="0"/>
          <w:marBottom w:val="0"/>
          <w:divBdr>
            <w:top w:val="none" w:sz="0" w:space="0" w:color="auto"/>
            <w:left w:val="none" w:sz="0" w:space="0" w:color="auto"/>
            <w:bottom w:val="none" w:sz="0" w:space="0" w:color="auto"/>
            <w:right w:val="none" w:sz="0" w:space="0" w:color="auto"/>
          </w:divBdr>
          <w:divsChild>
            <w:div w:id="1778014781">
              <w:marLeft w:val="0"/>
              <w:marRight w:val="0"/>
              <w:marTop w:val="0"/>
              <w:marBottom w:val="0"/>
              <w:divBdr>
                <w:top w:val="none" w:sz="0" w:space="0" w:color="auto"/>
                <w:left w:val="none" w:sz="0" w:space="0" w:color="auto"/>
                <w:bottom w:val="none" w:sz="0" w:space="0" w:color="auto"/>
                <w:right w:val="none" w:sz="0" w:space="0" w:color="auto"/>
              </w:divBdr>
              <w:divsChild>
                <w:div w:id="434593608">
                  <w:marLeft w:val="0"/>
                  <w:marRight w:val="0"/>
                  <w:marTop w:val="0"/>
                  <w:marBottom w:val="0"/>
                  <w:divBdr>
                    <w:top w:val="none" w:sz="0" w:space="0" w:color="auto"/>
                    <w:left w:val="none" w:sz="0" w:space="0" w:color="auto"/>
                    <w:bottom w:val="none" w:sz="0" w:space="0" w:color="auto"/>
                    <w:right w:val="none" w:sz="0" w:space="0" w:color="auto"/>
                  </w:divBdr>
                  <w:divsChild>
                    <w:div w:id="347022152">
                      <w:marLeft w:val="0"/>
                      <w:marRight w:val="0"/>
                      <w:marTop w:val="0"/>
                      <w:marBottom w:val="0"/>
                      <w:divBdr>
                        <w:top w:val="none" w:sz="0" w:space="0" w:color="auto"/>
                        <w:left w:val="none" w:sz="0" w:space="0" w:color="auto"/>
                        <w:bottom w:val="none" w:sz="0" w:space="0" w:color="auto"/>
                        <w:right w:val="none" w:sz="0" w:space="0" w:color="auto"/>
                      </w:divBdr>
                      <w:divsChild>
                        <w:div w:id="1080982607">
                          <w:marLeft w:val="0"/>
                          <w:marRight w:val="0"/>
                          <w:marTop w:val="0"/>
                          <w:marBottom w:val="0"/>
                          <w:divBdr>
                            <w:top w:val="none" w:sz="0" w:space="0" w:color="auto"/>
                            <w:left w:val="none" w:sz="0" w:space="0" w:color="auto"/>
                            <w:bottom w:val="none" w:sz="0" w:space="0" w:color="auto"/>
                            <w:right w:val="none" w:sz="0" w:space="0" w:color="auto"/>
                          </w:divBdr>
                          <w:divsChild>
                            <w:div w:id="1019771380">
                              <w:marLeft w:val="0"/>
                              <w:marRight w:val="0"/>
                              <w:marTop w:val="0"/>
                              <w:marBottom w:val="0"/>
                              <w:divBdr>
                                <w:top w:val="none" w:sz="0" w:space="0" w:color="auto"/>
                                <w:left w:val="none" w:sz="0" w:space="0" w:color="auto"/>
                                <w:bottom w:val="none" w:sz="0" w:space="0" w:color="auto"/>
                                <w:right w:val="none" w:sz="0" w:space="0" w:color="auto"/>
                              </w:divBdr>
                              <w:divsChild>
                                <w:div w:id="1051533913">
                                  <w:marLeft w:val="0"/>
                                  <w:marRight w:val="0"/>
                                  <w:marTop w:val="0"/>
                                  <w:marBottom w:val="0"/>
                                  <w:divBdr>
                                    <w:top w:val="none" w:sz="0" w:space="0" w:color="auto"/>
                                    <w:left w:val="none" w:sz="0" w:space="0" w:color="auto"/>
                                    <w:bottom w:val="none" w:sz="0" w:space="0" w:color="auto"/>
                                    <w:right w:val="none" w:sz="0" w:space="0" w:color="auto"/>
                                  </w:divBdr>
                                  <w:divsChild>
                                    <w:div w:id="399131537">
                                      <w:marLeft w:val="0"/>
                                      <w:marRight w:val="0"/>
                                      <w:marTop w:val="0"/>
                                      <w:marBottom w:val="0"/>
                                      <w:divBdr>
                                        <w:top w:val="none" w:sz="0" w:space="0" w:color="auto"/>
                                        <w:left w:val="none" w:sz="0" w:space="0" w:color="auto"/>
                                        <w:bottom w:val="none" w:sz="0" w:space="0" w:color="auto"/>
                                        <w:right w:val="none" w:sz="0" w:space="0" w:color="auto"/>
                                      </w:divBdr>
                                      <w:divsChild>
                                        <w:div w:id="1565873365">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0"/>
                                              <w:marBottom w:val="0"/>
                                              <w:divBdr>
                                                <w:top w:val="none" w:sz="0" w:space="0" w:color="auto"/>
                                                <w:left w:val="none" w:sz="0" w:space="0" w:color="auto"/>
                                                <w:bottom w:val="none" w:sz="0" w:space="0" w:color="auto"/>
                                                <w:right w:val="none" w:sz="0" w:space="0" w:color="auto"/>
                                              </w:divBdr>
                                              <w:divsChild>
                                                <w:div w:id="302468603">
                                                  <w:marLeft w:val="0"/>
                                                  <w:marRight w:val="0"/>
                                                  <w:marTop w:val="0"/>
                                                  <w:marBottom w:val="0"/>
                                                  <w:divBdr>
                                                    <w:top w:val="none" w:sz="0" w:space="0" w:color="auto"/>
                                                    <w:left w:val="none" w:sz="0" w:space="0" w:color="auto"/>
                                                    <w:bottom w:val="none" w:sz="0" w:space="0" w:color="auto"/>
                                                    <w:right w:val="none" w:sz="0" w:space="0" w:color="auto"/>
                                                  </w:divBdr>
                                                  <w:divsChild>
                                                    <w:div w:id="86286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5082569">
      <w:bodyDiv w:val="1"/>
      <w:marLeft w:val="0"/>
      <w:marRight w:val="0"/>
      <w:marTop w:val="0"/>
      <w:marBottom w:val="0"/>
      <w:divBdr>
        <w:top w:val="none" w:sz="0" w:space="0" w:color="auto"/>
        <w:left w:val="none" w:sz="0" w:space="0" w:color="auto"/>
        <w:bottom w:val="none" w:sz="0" w:space="0" w:color="auto"/>
        <w:right w:val="none" w:sz="0" w:space="0" w:color="auto"/>
      </w:divBdr>
    </w:div>
    <w:div w:id="785655276">
      <w:bodyDiv w:val="1"/>
      <w:marLeft w:val="0"/>
      <w:marRight w:val="0"/>
      <w:marTop w:val="0"/>
      <w:marBottom w:val="0"/>
      <w:divBdr>
        <w:top w:val="none" w:sz="0" w:space="0" w:color="auto"/>
        <w:left w:val="none" w:sz="0" w:space="0" w:color="auto"/>
        <w:bottom w:val="none" w:sz="0" w:space="0" w:color="auto"/>
        <w:right w:val="none" w:sz="0" w:space="0" w:color="auto"/>
      </w:divBdr>
    </w:div>
    <w:div w:id="793134031">
      <w:bodyDiv w:val="1"/>
      <w:marLeft w:val="0"/>
      <w:marRight w:val="0"/>
      <w:marTop w:val="0"/>
      <w:marBottom w:val="0"/>
      <w:divBdr>
        <w:top w:val="none" w:sz="0" w:space="0" w:color="auto"/>
        <w:left w:val="none" w:sz="0" w:space="0" w:color="auto"/>
        <w:bottom w:val="none" w:sz="0" w:space="0" w:color="auto"/>
        <w:right w:val="none" w:sz="0" w:space="0" w:color="auto"/>
      </w:divBdr>
    </w:div>
    <w:div w:id="795491876">
      <w:bodyDiv w:val="1"/>
      <w:marLeft w:val="0"/>
      <w:marRight w:val="0"/>
      <w:marTop w:val="0"/>
      <w:marBottom w:val="0"/>
      <w:divBdr>
        <w:top w:val="none" w:sz="0" w:space="0" w:color="auto"/>
        <w:left w:val="none" w:sz="0" w:space="0" w:color="auto"/>
        <w:bottom w:val="none" w:sz="0" w:space="0" w:color="auto"/>
        <w:right w:val="none" w:sz="0" w:space="0" w:color="auto"/>
      </w:divBdr>
    </w:div>
    <w:div w:id="797996216">
      <w:bodyDiv w:val="1"/>
      <w:marLeft w:val="0"/>
      <w:marRight w:val="0"/>
      <w:marTop w:val="0"/>
      <w:marBottom w:val="0"/>
      <w:divBdr>
        <w:top w:val="none" w:sz="0" w:space="0" w:color="auto"/>
        <w:left w:val="none" w:sz="0" w:space="0" w:color="auto"/>
        <w:bottom w:val="none" w:sz="0" w:space="0" w:color="auto"/>
        <w:right w:val="none" w:sz="0" w:space="0" w:color="auto"/>
      </w:divBdr>
    </w:div>
    <w:div w:id="801115663">
      <w:bodyDiv w:val="1"/>
      <w:marLeft w:val="0"/>
      <w:marRight w:val="0"/>
      <w:marTop w:val="0"/>
      <w:marBottom w:val="0"/>
      <w:divBdr>
        <w:top w:val="none" w:sz="0" w:space="0" w:color="auto"/>
        <w:left w:val="none" w:sz="0" w:space="0" w:color="auto"/>
        <w:bottom w:val="none" w:sz="0" w:space="0" w:color="auto"/>
        <w:right w:val="none" w:sz="0" w:space="0" w:color="auto"/>
      </w:divBdr>
    </w:div>
    <w:div w:id="825821838">
      <w:bodyDiv w:val="1"/>
      <w:marLeft w:val="0"/>
      <w:marRight w:val="0"/>
      <w:marTop w:val="0"/>
      <w:marBottom w:val="0"/>
      <w:divBdr>
        <w:top w:val="none" w:sz="0" w:space="0" w:color="auto"/>
        <w:left w:val="none" w:sz="0" w:space="0" w:color="auto"/>
        <w:bottom w:val="none" w:sz="0" w:space="0" w:color="auto"/>
        <w:right w:val="none" w:sz="0" w:space="0" w:color="auto"/>
      </w:divBdr>
      <w:divsChild>
        <w:div w:id="14499395">
          <w:marLeft w:val="0"/>
          <w:marRight w:val="0"/>
          <w:marTop w:val="0"/>
          <w:marBottom w:val="0"/>
          <w:divBdr>
            <w:top w:val="none" w:sz="0" w:space="0" w:color="auto"/>
            <w:left w:val="none" w:sz="0" w:space="0" w:color="auto"/>
            <w:bottom w:val="none" w:sz="0" w:space="0" w:color="auto"/>
            <w:right w:val="none" w:sz="0" w:space="0" w:color="auto"/>
          </w:divBdr>
          <w:divsChild>
            <w:div w:id="1269195529">
              <w:marLeft w:val="0"/>
              <w:marRight w:val="0"/>
              <w:marTop w:val="0"/>
              <w:marBottom w:val="0"/>
              <w:divBdr>
                <w:top w:val="none" w:sz="0" w:space="0" w:color="auto"/>
                <w:left w:val="none" w:sz="0" w:space="0" w:color="auto"/>
                <w:bottom w:val="none" w:sz="0" w:space="0" w:color="auto"/>
                <w:right w:val="none" w:sz="0" w:space="0" w:color="auto"/>
              </w:divBdr>
              <w:divsChild>
                <w:div w:id="584070710">
                  <w:marLeft w:val="0"/>
                  <w:marRight w:val="0"/>
                  <w:marTop w:val="0"/>
                  <w:marBottom w:val="0"/>
                  <w:divBdr>
                    <w:top w:val="none" w:sz="0" w:space="0" w:color="auto"/>
                    <w:left w:val="none" w:sz="0" w:space="0" w:color="auto"/>
                    <w:bottom w:val="none" w:sz="0" w:space="0" w:color="auto"/>
                    <w:right w:val="none" w:sz="0" w:space="0" w:color="auto"/>
                  </w:divBdr>
                  <w:divsChild>
                    <w:div w:id="1742943373">
                      <w:marLeft w:val="0"/>
                      <w:marRight w:val="0"/>
                      <w:marTop w:val="0"/>
                      <w:marBottom w:val="0"/>
                      <w:divBdr>
                        <w:top w:val="none" w:sz="0" w:space="0" w:color="auto"/>
                        <w:left w:val="none" w:sz="0" w:space="0" w:color="auto"/>
                        <w:bottom w:val="none" w:sz="0" w:space="0" w:color="auto"/>
                        <w:right w:val="none" w:sz="0" w:space="0" w:color="auto"/>
                      </w:divBdr>
                      <w:divsChild>
                        <w:div w:id="855997892">
                          <w:marLeft w:val="0"/>
                          <w:marRight w:val="0"/>
                          <w:marTop w:val="0"/>
                          <w:marBottom w:val="0"/>
                          <w:divBdr>
                            <w:top w:val="none" w:sz="0" w:space="0" w:color="auto"/>
                            <w:left w:val="none" w:sz="0" w:space="0" w:color="auto"/>
                            <w:bottom w:val="none" w:sz="0" w:space="0" w:color="auto"/>
                            <w:right w:val="none" w:sz="0" w:space="0" w:color="auto"/>
                          </w:divBdr>
                          <w:divsChild>
                            <w:div w:id="1355036343">
                              <w:marLeft w:val="0"/>
                              <w:marRight w:val="0"/>
                              <w:marTop w:val="0"/>
                              <w:marBottom w:val="0"/>
                              <w:divBdr>
                                <w:top w:val="none" w:sz="0" w:space="0" w:color="auto"/>
                                <w:left w:val="none" w:sz="0" w:space="0" w:color="auto"/>
                                <w:bottom w:val="none" w:sz="0" w:space="0" w:color="auto"/>
                                <w:right w:val="none" w:sz="0" w:space="0" w:color="auto"/>
                              </w:divBdr>
                              <w:divsChild>
                                <w:div w:id="405765277">
                                  <w:marLeft w:val="0"/>
                                  <w:marRight w:val="0"/>
                                  <w:marTop w:val="0"/>
                                  <w:marBottom w:val="0"/>
                                  <w:divBdr>
                                    <w:top w:val="none" w:sz="0" w:space="0" w:color="auto"/>
                                    <w:left w:val="none" w:sz="0" w:space="0" w:color="auto"/>
                                    <w:bottom w:val="none" w:sz="0" w:space="0" w:color="auto"/>
                                    <w:right w:val="none" w:sz="0" w:space="0" w:color="auto"/>
                                  </w:divBdr>
                                  <w:divsChild>
                                    <w:div w:id="13659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02897">
      <w:bodyDiv w:val="1"/>
      <w:marLeft w:val="0"/>
      <w:marRight w:val="0"/>
      <w:marTop w:val="0"/>
      <w:marBottom w:val="0"/>
      <w:divBdr>
        <w:top w:val="none" w:sz="0" w:space="0" w:color="auto"/>
        <w:left w:val="none" w:sz="0" w:space="0" w:color="auto"/>
        <w:bottom w:val="none" w:sz="0" w:space="0" w:color="auto"/>
        <w:right w:val="none" w:sz="0" w:space="0" w:color="auto"/>
      </w:divBdr>
    </w:div>
    <w:div w:id="841746975">
      <w:bodyDiv w:val="1"/>
      <w:marLeft w:val="0"/>
      <w:marRight w:val="0"/>
      <w:marTop w:val="0"/>
      <w:marBottom w:val="0"/>
      <w:divBdr>
        <w:top w:val="none" w:sz="0" w:space="0" w:color="auto"/>
        <w:left w:val="none" w:sz="0" w:space="0" w:color="auto"/>
        <w:bottom w:val="none" w:sz="0" w:space="0" w:color="auto"/>
        <w:right w:val="none" w:sz="0" w:space="0" w:color="auto"/>
      </w:divBdr>
      <w:divsChild>
        <w:div w:id="1482498258">
          <w:marLeft w:val="0"/>
          <w:marRight w:val="0"/>
          <w:marTop w:val="0"/>
          <w:marBottom w:val="0"/>
          <w:divBdr>
            <w:top w:val="none" w:sz="0" w:space="0" w:color="auto"/>
            <w:left w:val="none" w:sz="0" w:space="0" w:color="auto"/>
            <w:bottom w:val="none" w:sz="0" w:space="0" w:color="auto"/>
            <w:right w:val="none" w:sz="0" w:space="0" w:color="auto"/>
          </w:divBdr>
          <w:divsChild>
            <w:div w:id="1257009899">
              <w:marLeft w:val="0"/>
              <w:marRight w:val="0"/>
              <w:marTop w:val="0"/>
              <w:marBottom w:val="0"/>
              <w:divBdr>
                <w:top w:val="none" w:sz="0" w:space="0" w:color="auto"/>
                <w:left w:val="none" w:sz="0" w:space="0" w:color="auto"/>
                <w:bottom w:val="none" w:sz="0" w:space="0" w:color="auto"/>
                <w:right w:val="none" w:sz="0" w:space="0" w:color="auto"/>
              </w:divBdr>
              <w:divsChild>
                <w:div w:id="1759252827">
                  <w:marLeft w:val="0"/>
                  <w:marRight w:val="0"/>
                  <w:marTop w:val="0"/>
                  <w:marBottom w:val="0"/>
                  <w:divBdr>
                    <w:top w:val="none" w:sz="0" w:space="0" w:color="auto"/>
                    <w:left w:val="none" w:sz="0" w:space="0" w:color="auto"/>
                    <w:bottom w:val="none" w:sz="0" w:space="0" w:color="auto"/>
                    <w:right w:val="none" w:sz="0" w:space="0" w:color="auto"/>
                  </w:divBdr>
                  <w:divsChild>
                    <w:div w:id="1268541647">
                      <w:marLeft w:val="0"/>
                      <w:marRight w:val="0"/>
                      <w:marTop w:val="0"/>
                      <w:marBottom w:val="0"/>
                      <w:divBdr>
                        <w:top w:val="none" w:sz="0" w:space="0" w:color="auto"/>
                        <w:left w:val="none" w:sz="0" w:space="0" w:color="auto"/>
                        <w:bottom w:val="none" w:sz="0" w:space="0" w:color="auto"/>
                        <w:right w:val="none" w:sz="0" w:space="0" w:color="auto"/>
                      </w:divBdr>
                      <w:divsChild>
                        <w:div w:id="748815619">
                          <w:marLeft w:val="0"/>
                          <w:marRight w:val="0"/>
                          <w:marTop w:val="0"/>
                          <w:marBottom w:val="0"/>
                          <w:divBdr>
                            <w:top w:val="none" w:sz="0" w:space="0" w:color="auto"/>
                            <w:left w:val="none" w:sz="0" w:space="0" w:color="auto"/>
                            <w:bottom w:val="none" w:sz="0" w:space="0" w:color="auto"/>
                            <w:right w:val="none" w:sz="0" w:space="0" w:color="auto"/>
                          </w:divBdr>
                          <w:divsChild>
                            <w:div w:id="1391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045054">
      <w:bodyDiv w:val="1"/>
      <w:marLeft w:val="0"/>
      <w:marRight w:val="0"/>
      <w:marTop w:val="0"/>
      <w:marBottom w:val="0"/>
      <w:divBdr>
        <w:top w:val="none" w:sz="0" w:space="0" w:color="auto"/>
        <w:left w:val="none" w:sz="0" w:space="0" w:color="auto"/>
        <w:bottom w:val="none" w:sz="0" w:space="0" w:color="auto"/>
        <w:right w:val="none" w:sz="0" w:space="0" w:color="auto"/>
      </w:divBdr>
    </w:div>
    <w:div w:id="861432537">
      <w:bodyDiv w:val="1"/>
      <w:marLeft w:val="0"/>
      <w:marRight w:val="0"/>
      <w:marTop w:val="0"/>
      <w:marBottom w:val="0"/>
      <w:divBdr>
        <w:top w:val="none" w:sz="0" w:space="0" w:color="auto"/>
        <w:left w:val="none" w:sz="0" w:space="0" w:color="auto"/>
        <w:bottom w:val="none" w:sz="0" w:space="0" w:color="auto"/>
        <w:right w:val="none" w:sz="0" w:space="0" w:color="auto"/>
      </w:divBdr>
    </w:div>
    <w:div w:id="865100360">
      <w:bodyDiv w:val="1"/>
      <w:marLeft w:val="0"/>
      <w:marRight w:val="0"/>
      <w:marTop w:val="0"/>
      <w:marBottom w:val="0"/>
      <w:divBdr>
        <w:top w:val="none" w:sz="0" w:space="0" w:color="auto"/>
        <w:left w:val="none" w:sz="0" w:space="0" w:color="auto"/>
        <w:bottom w:val="none" w:sz="0" w:space="0" w:color="auto"/>
        <w:right w:val="none" w:sz="0" w:space="0" w:color="auto"/>
      </w:divBdr>
    </w:div>
    <w:div w:id="869338183">
      <w:bodyDiv w:val="1"/>
      <w:marLeft w:val="0"/>
      <w:marRight w:val="0"/>
      <w:marTop w:val="0"/>
      <w:marBottom w:val="0"/>
      <w:divBdr>
        <w:top w:val="none" w:sz="0" w:space="0" w:color="auto"/>
        <w:left w:val="none" w:sz="0" w:space="0" w:color="auto"/>
        <w:bottom w:val="none" w:sz="0" w:space="0" w:color="auto"/>
        <w:right w:val="none" w:sz="0" w:space="0" w:color="auto"/>
      </w:divBdr>
      <w:divsChild>
        <w:div w:id="708186792">
          <w:marLeft w:val="0"/>
          <w:marRight w:val="960"/>
          <w:marTop w:val="0"/>
          <w:marBottom w:val="0"/>
          <w:divBdr>
            <w:top w:val="single" w:sz="4" w:space="0" w:color="BBBBBB"/>
            <w:left w:val="single" w:sz="4" w:space="0" w:color="BBBBBB"/>
            <w:bottom w:val="single" w:sz="4" w:space="0" w:color="BBBBBB"/>
            <w:right w:val="single" w:sz="4" w:space="0" w:color="BBBBBB"/>
          </w:divBdr>
          <w:divsChild>
            <w:div w:id="1902055916">
              <w:marLeft w:val="0"/>
              <w:marRight w:val="0"/>
              <w:marTop w:val="0"/>
              <w:marBottom w:val="0"/>
              <w:divBdr>
                <w:top w:val="none" w:sz="0" w:space="0" w:color="auto"/>
                <w:left w:val="single" w:sz="4" w:space="0" w:color="BBBBBB"/>
                <w:bottom w:val="none" w:sz="0" w:space="0" w:color="auto"/>
                <w:right w:val="none" w:sz="0" w:space="0" w:color="auto"/>
              </w:divBdr>
              <w:divsChild>
                <w:div w:id="1462460846">
                  <w:marLeft w:val="144"/>
                  <w:marRight w:val="29"/>
                  <w:marTop w:val="29"/>
                  <w:marBottom w:val="29"/>
                  <w:divBdr>
                    <w:top w:val="none" w:sz="0" w:space="0" w:color="auto"/>
                    <w:left w:val="none" w:sz="0" w:space="0" w:color="auto"/>
                    <w:bottom w:val="none" w:sz="0" w:space="0" w:color="auto"/>
                    <w:right w:val="none" w:sz="0" w:space="0" w:color="auto"/>
                  </w:divBdr>
                  <w:divsChild>
                    <w:div w:id="3855396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871764357">
      <w:bodyDiv w:val="1"/>
      <w:marLeft w:val="0"/>
      <w:marRight w:val="0"/>
      <w:marTop w:val="0"/>
      <w:marBottom w:val="0"/>
      <w:divBdr>
        <w:top w:val="none" w:sz="0" w:space="0" w:color="auto"/>
        <w:left w:val="none" w:sz="0" w:space="0" w:color="auto"/>
        <w:bottom w:val="none" w:sz="0" w:space="0" w:color="auto"/>
        <w:right w:val="none" w:sz="0" w:space="0" w:color="auto"/>
      </w:divBdr>
    </w:div>
    <w:div w:id="890657608">
      <w:bodyDiv w:val="1"/>
      <w:marLeft w:val="0"/>
      <w:marRight w:val="0"/>
      <w:marTop w:val="0"/>
      <w:marBottom w:val="0"/>
      <w:divBdr>
        <w:top w:val="none" w:sz="0" w:space="0" w:color="auto"/>
        <w:left w:val="none" w:sz="0" w:space="0" w:color="auto"/>
        <w:bottom w:val="none" w:sz="0" w:space="0" w:color="auto"/>
        <w:right w:val="none" w:sz="0" w:space="0" w:color="auto"/>
      </w:divBdr>
      <w:divsChild>
        <w:div w:id="1290278882">
          <w:marLeft w:val="0"/>
          <w:marRight w:val="0"/>
          <w:marTop w:val="0"/>
          <w:marBottom w:val="0"/>
          <w:divBdr>
            <w:top w:val="none" w:sz="0" w:space="0" w:color="auto"/>
            <w:left w:val="none" w:sz="0" w:space="0" w:color="auto"/>
            <w:bottom w:val="none" w:sz="0" w:space="0" w:color="auto"/>
            <w:right w:val="none" w:sz="0" w:space="0" w:color="auto"/>
          </w:divBdr>
          <w:divsChild>
            <w:div w:id="1330599023">
              <w:marLeft w:val="0"/>
              <w:marRight w:val="0"/>
              <w:marTop w:val="0"/>
              <w:marBottom w:val="0"/>
              <w:divBdr>
                <w:top w:val="none" w:sz="0" w:space="0" w:color="auto"/>
                <w:left w:val="none" w:sz="0" w:space="0" w:color="auto"/>
                <w:bottom w:val="none" w:sz="0" w:space="0" w:color="auto"/>
                <w:right w:val="none" w:sz="0" w:space="0" w:color="auto"/>
              </w:divBdr>
              <w:divsChild>
                <w:div w:id="259411355">
                  <w:marLeft w:val="0"/>
                  <w:marRight w:val="0"/>
                  <w:marTop w:val="0"/>
                  <w:marBottom w:val="0"/>
                  <w:divBdr>
                    <w:top w:val="none" w:sz="0" w:space="0" w:color="auto"/>
                    <w:left w:val="none" w:sz="0" w:space="0" w:color="auto"/>
                    <w:bottom w:val="none" w:sz="0" w:space="0" w:color="auto"/>
                    <w:right w:val="none" w:sz="0" w:space="0" w:color="auto"/>
                  </w:divBdr>
                  <w:divsChild>
                    <w:div w:id="2073893146">
                      <w:marLeft w:val="0"/>
                      <w:marRight w:val="0"/>
                      <w:marTop w:val="0"/>
                      <w:marBottom w:val="0"/>
                      <w:divBdr>
                        <w:top w:val="none" w:sz="0" w:space="0" w:color="auto"/>
                        <w:left w:val="none" w:sz="0" w:space="0" w:color="auto"/>
                        <w:bottom w:val="none" w:sz="0" w:space="0" w:color="auto"/>
                        <w:right w:val="none" w:sz="0" w:space="0" w:color="auto"/>
                      </w:divBdr>
                      <w:divsChild>
                        <w:div w:id="666135803">
                          <w:marLeft w:val="0"/>
                          <w:marRight w:val="0"/>
                          <w:marTop w:val="0"/>
                          <w:marBottom w:val="0"/>
                          <w:divBdr>
                            <w:top w:val="none" w:sz="0" w:space="0" w:color="auto"/>
                            <w:left w:val="none" w:sz="0" w:space="0" w:color="auto"/>
                            <w:bottom w:val="none" w:sz="0" w:space="0" w:color="auto"/>
                            <w:right w:val="none" w:sz="0" w:space="0" w:color="auto"/>
                          </w:divBdr>
                          <w:divsChild>
                            <w:div w:id="1294023348">
                              <w:marLeft w:val="0"/>
                              <w:marRight w:val="0"/>
                              <w:marTop w:val="0"/>
                              <w:marBottom w:val="0"/>
                              <w:divBdr>
                                <w:top w:val="none" w:sz="0" w:space="0" w:color="auto"/>
                                <w:left w:val="none" w:sz="0" w:space="0" w:color="auto"/>
                                <w:bottom w:val="none" w:sz="0" w:space="0" w:color="auto"/>
                                <w:right w:val="none" w:sz="0" w:space="0" w:color="auto"/>
                              </w:divBdr>
                              <w:divsChild>
                                <w:div w:id="1105802929">
                                  <w:marLeft w:val="0"/>
                                  <w:marRight w:val="0"/>
                                  <w:marTop w:val="0"/>
                                  <w:marBottom w:val="0"/>
                                  <w:divBdr>
                                    <w:top w:val="none" w:sz="0" w:space="0" w:color="auto"/>
                                    <w:left w:val="none" w:sz="0" w:space="0" w:color="auto"/>
                                    <w:bottom w:val="none" w:sz="0" w:space="0" w:color="auto"/>
                                    <w:right w:val="none" w:sz="0" w:space="0" w:color="auto"/>
                                  </w:divBdr>
                                  <w:divsChild>
                                    <w:div w:id="1887333856">
                                      <w:marLeft w:val="0"/>
                                      <w:marRight w:val="0"/>
                                      <w:marTop w:val="0"/>
                                      <w:marBottom w:val="0"/>
                                      <w:divBdr>
                                        <w:top w:val="none" w:sz="0" w:space="0" w:color="auto"/>
                                        <w:left w:val="none" w:sz="0" w:space="0" w:color="auto"/>
                                        <w:bottom w:val="none" w:sz="0" w:space="0" w:color="auto"/>
                                        <w:right w:val="none" w:sz="0" w:space="0" w:color="auto"/>
                                      </w:divBdr>
                                      <w:divsChild>
                                        <w:div w:id="1464349923">
                                          <w:marLeft w:val="0"/>
                                          <w:marRight w:val="0"/>
                                          <w:marTop w:val="0"/>
                                          <w:marBottom w:val="0"/>
                                          <w:divBdr>
                                            <w:top w:val="none" w:sz="0" w:space="0" w:color="auto"/>
                                            <w:left w:val="none" w:sz="0" w:space="0" w:color="auto"/>
                                            <w:bottom w:val="none" w:sz="0" w:space="0" w:color="auto"/>
                                            <w:right w:val="none" w:sz="0" w:space="0" w:color="auto"/>
                                          </w:divBdr>
                                          <w:divsChild>
                                            <w:div w:id="1718430739">
                                              <w:marLeft w:val="0"/>
                                              <w:marRight w:val="0"/>
                                              <w:marTop w:val="0"/>
                                              <w:marBottom w:val="0"/>
                                              <w:divBdr>
                                                <w:top w:val="none" w:sz="0" w:space="0" w:color="auto"/>
                                                <w:left w:val="none" w:sz="0" w:space="0" w:color="auto"/>
                                                <w:bottom w:val="none" w:sz="0" w:space="0" w:color="auto"/>
                                                <w:right w:val="none" w:sz="0" w:space="0" w:color="auto"/>
                                              </w:divBdr>
                                              <w:divsChild>
                                                <w:div w:id="6371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736706">
      <w:bodyDiv w:val="1"/>
      <w:marLeft w:val="0"/>
      <w:marRight w:val="0"/>
      <w:marTop w:val="0"/>
      <w:marBottom w:val="0"/>
      <w:divBdr>
        <w:top w:val="none" w:sz="0" w:space="0" w:color="auto"/>
        <w:left w:val="none" w:sz="0" w:space="0" w:color="auto"/>
        <w:bottom w:val="none" w:sz="0" w:space="0" w:color="auto"/>
        <w:right w:val="none" w:sz="0" w:space="0" w:color="auto"/>
      </w:divBdr>
    </w:div>
    <w:div w:id="941883583">
      <w:bodyDiv w:val="1"/>
      <w:marLeft w:val="0"/>
      <w:marRight w:val="0"/>
      <w:marTop w:val="0"/>
      <w:marBottom w:val="0"/>
      <w:divBdr>
        <w:top w:val="none" w:sz="0" w:space="0" w:color="auto"/>
        <w:left w:val="none" w:sz="0" w:space="0" w:color="auto"/>
        <w:bottom w:val="none" w:sz="0" w:space="0" w:color="auto"/>
        <w:right w:val="none" w:sz="0" w:space="0" w:color="auto"/>
      </w:divBdr>
    </w:div>
    <w:div w:id="942415935">
      <w:bodyDiv w:val="1"/>
      <w:marLeft w:val="0"/>
      <w:marRight w:val="0"/>
      <w:marTop w:val="0"/>
      <w:marBottom w:val="0"/>
      <w:divBdr>
        <w:top w:val="none" w:sz="0" w:space="0" w:color="auto"/>
        <w:left w:val="none" w:sz="0" w:space="0" w:color="auto"/>
        <w:bottom w:val="none" w:sz="0" w:space="0" w:color="auto"/>
        <w:right w:val="none" w:sz="0" w:space="0" w:color="auto"/>
      </w:divBdr>
    </w:div>
    <w:div w:id="949430174">
      <w:bodyDiv w:val="1"/>
      <w:marLeft w:val="0"/>
      <w:marRight w:val="0"/>
      <w:marTop w:val="0"/>
      <w:marBottom w:val="0"/>
      <w:divBdr>
        <w:top w:val="none" w:sz="0" w:space="0" w:color="auto"/>
        <w:left w:val="none" w:sz="0" w:space="0" w:color="auto"/>
        <w:bottom w:val="none" w:sz="0" w:space="0" w:color="auto"/>
        <w:right w:val="none" w:sz="0" w:space="0" w:color="auto"/>
      </w:divBdr>
    </w:div>
    <w:div w:id="952057000">
      <w:bodyDiv w:val="1"/>
      <w:marLeft w:val="0"/>
      <w:marRight w:val="0"/>
      <w:marTop w:val="0"/>
      <w:marBottom w:val="0"/>
      <w:divBdr>
        <w:top w:val="none" w:sz="0" w:space="0" w:color="auto"/>
        <w:left w:val="none" w:sz="0" w:space="0" w:color="auto"/>
        <w:bottom w:val="none" w:sz="0" w:space="0" w:color="auto"/>
        <w:right w:val="none" w:sz="0" w:space="0" w:color="auto"/>
      </w:divBdr>
    </w:div>
    <w:div w:id="955795172">
      <w:bodyDiv w:val="1"/>
      <w:marLeft w:val="0"/>
      <w:marRight w:val="0"/>
      <w:marTop w:val="0"/>
      <w:marBottom w:val="0"/>
      <w:divBdr>
        <w:top w:val="none" w:sz="0" w:space="0" w:color="auto"/>
        <w:left w:val="none" w:sz="0" w:space="0" w:color="auto"/>
        <w:bottom w:val="none" w:sz="0" w:space="0" w:color="auto"/>
        <w:right w:val="none" w:sz="0" w:space="0" w:color="auto"/>
      </w:divBdr>
    </w:div>
    <w:div w:id="1014577098">
      <w:bodyDiv w:val="1"/>
      <w:marLeft w:val="0"/>
      <w:marRight w:val="0"/>
      <w:marTop w:val="0"/>
      <w:marBottom w:val="0"/>
      <w:divBdr>
        <w:top w:val="none" w:sz="0" w:space="0" w:color="auto"/>
        <w:left w:val="none" w:sz="0" w:space="0" w:color="auto"/>
        <w:bottom w:val="none" w:sz="0" w:space="0" w:color="auto"/>
        <w:right w:val="none" w:sz="0" w:space="0" w:color="auto"/>
      </w:divBdr>
    </w:div>
    <w:div w:id="1015427966">
      <w:bodyDiv w:val="1"/>
      <w:marLeft w:val="0"/>
      <w:marRight w:val="0"/>
      <w:marTop w:val="0"/>
      <w:marBottom w:val="0"/>
      <w:divBdr>
        <w:top w:val="none" w:sz="0" w:space="0" w:color="auto"/>
        <w:left w:val="none" w:sz="0" w:space="0" w:color="auto"/>
        <w:bottom w:val="none" w:sz="0" w:space="0" w:color="auto"/>
        <w:right w:val="none" w:sz="0" w:space="0" w:color="auto"/>
      </w:divBdr>
    </w:div>
    <w:div w:id="1015885400">
      <w:bodyDiv w:val="1"/>
      <w:marLeft w:val="0"/>
      <w:marRight w:val="0"/>
      <w:marTop w:val="0"/>
      <w:marBottom w:val="0"/>
      <w:divBdr>
        <w:top w:val="none" w:sz="0" w:space="0" w:color="auto"/>
        <w:left w:val="none" w:sz="0" w:space="0" w:color="auto"/>
        <w:bottom w:val="none" w:sz="0" w:space="0" w:color="auto"/>
        <w:right w:val="none" w:sz="0" w:space="0" w:color="auto"/>
      </w:divBdr>
      <w:divsChild>
        <w:div w:id="815787">
          <w:marLeft w:val="0"/>
          <w:marRight w:val="0"/>
          <w:marTop w:val="0"/>
          <w:marBottom w:val="0"/>
          <w:divBdr>
            <w:top w:val="none" w:sz="0" w:space="0" w:color="auto"/>
            <w:left w:val="none" w:sz="0" w:space="0" w:color="auto"/>
            <w:bottom w:val="none" w:sz="0" w:space="0" w:color="auto"/>
            <w:right w:val="none" w:sz="0" w:space="0" w:color="auto"/>
          </w:divBdr>
          <w:divsChild>
            <w:div w:id="390228396">
              <w:marLeft w:val="0"/>
              <w:marRight w:val="0"/>
              <w:marTop w:val="0"/>
              <w:marBottom w:val="0"/>
              <w:divBdr>
                <w:top w:val="none" w:sz="0" w:space="0" w:color="auto"/>
                <w:left w:val="none" w:sz="0" w:space="0" w:color="auto"/>
                <w:bottom w:val="none" w:sz="0" w:space="0" w:color="auto"/>
                <w:right w:val="none" w:sz="0" w:space="0" w:color="auto"/>
              </w:divBdr>
              <w:divsChild>
                <w:div w:id="2122608949">
                  <w:marLeft w:val="0"/>
                  <w:marRight w:val="0"/>
                  <w:marTop w:val="0"/>
                  <w:marBottom w:val="0"/>
                  <w:divBdr>
                    <w:top w:val="none" w:sz="0" w:space="0" w:color="auto"/>
                    <w:left w:val="none" w:sz="0" w:space="0" w:color="auto"/>
                    <w:bottom w:val="none" w:sz="0" w:space="0" w:color="auto"/>
                    <w:right w:val="none" w:sz="0" w:space="0" w:color="auto"/>
                  </w:divBdr>
                  <w:divsChild>
                    <w:div w:id="598101317">
                      <w:marLeft w:val="0"/>
                      <w:marRight w:val="0"/>
                      <w:marTop w:val="0"/>
                      <w:marBottom w:val="0"/>
                      <w:divBdr>
                        <w:top w:val="none" w:sz="0" w:space="0" w:color="auto"/>
                        <w:left w:val="none" w:sz="0" w:space="0" w:color="auto"/>
                        <w:bottom w:val="none" w:sz="0" w:space="0" w:color="auto"/>
                        <w:right w:val="none" w:sz="0" w:space="0" w:color="auto"/>
                      </w:divBdr>
                      <w:divsChild>
                        <w:div w:id="522089724">
                          <w:marLeft w:val="0"/>
                          <w:marRight w:val="0"/>
                          <w:marTop w:val="0"/>
                          <w:marBottom w:val="0"/>
                          <w:divBdr>
                            <w:top w:val="none" w:sz="0" w:space="0" w:color="auto"/>
                            <w:left w:val="none" w:sz="0" w:space="0" w:color="auto"/>
                            <w:bottom w:val="none" w:sz="0" w:space="0" w:color="auto"/>
                            <w:right w:val="none" w:sz="0" w:space="0" w:color="auto"/>
                          </w:divBdr>
                          <w:divsChild>
                            <w:div w:id="1031491580">
                              <w:marLeft w:val="0"/>
                              <w:marRight w:val="0"/>
                              <w:marTop w:val="0"/>
                              <w:marBottom w:val="0"/>
                              <w:divBdr>
                                <w:top w:val="none" w:sz="0" w:space="0" w:color="auto"/>
                                <w:left w:val="none" w:sz="0" w:space="0" w:color="auto"/>
                                <w:bottom w:val="none" w:sz="0" w:space="0" w:color="auto"/>
                                <w:right w:val="none" w:sz="0" w:space="0" w:color="auto"/>
                              </w:divBdr>
                              <w:divsChild>
                                <w:div w:id="588777464">
                                  <w:marLeft w:val="0"/>
                                  <w:marRight w:val="0"/>
                                  <w:marTop w:val="0"/>
                                  <w:marBottom w:val="0"/>
                                  <w:divBdr>
                                    <w:top w:val="none" w:sz="0" w:space="0" w:color="auto"/>
                                    <w:left w:val="none" w:sz="0" w:space="0" w:color="auto"/>
                                    <w:bottom w:val="none" w:sz="0" w:space="0" w:color="auto"/>
                                    <w:right w:val="none" w:sz="0" w:space="0" w:color="auto"/>
                                  </w:divBdr>
                                  <w:divsChild>
                                    <w:div w:id="1667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3525">
      <w:bodyDiv w:val="1"/>
      <w:marLeft w:val="0"/>
      <w:marRight w:val="0"/>
      <w:marTop w:val="0"/>
      <w:marBottom w:val="0"/>
      <w:divBdr>
        <w:top w:val="none" w:sz="0" w:space="0" w:color="auto"/>
        <w:left w:val="none" w:sz="0" w:space="0" w:color="auto"/>
        <w:bottom w:val="none" w:sz="0" w:space="0" w:color="auto"/>
        <w:right w:val="none" w:sz="0" w:space="0" w:color="auto"/>
      </w:divBdr>
    </w:div>
    <w:div w:id="1023895814">
      <w:bodyDiv w:val="1"/>
      <w:marLeft w:val="0"/>
      <w:marRight w:val="0"/>
      <w:marTop w:val="0"/>
      <w:marBottom w:val="0"/>
      <w:divBdr>
        <w:top w:val="none" w:sz="0" w:space="0" w:color="auto"/>
        <w:left w:val="none" w:sz="0" w:space="0" w:color="auto"/>
        <w:bottom w:val="none" w:sz="0" w:space="0" w:color="auto"/>
        <w:right w:val="none" w:sz="0" w:space="0" w:color="auto"/>
      </w:divBdr>
    </w:div>
    <w:div w:id="1044135339">
      <w:bodyDiv w:val="1"/>
      <w:marLeft w:val="0"/>
      <w:marRight w:val="0"/>
      <w:marTop w:val="0"/>
      <w:marBottom w:val="0"/>
      <w:divBdr>
        <w:top w:val="none" w:sz="0" w:space="0" w:color="auto"/>
        <w:left w:val="none" w:sz="0" w:space="0" w:color="auto"/>
        <w:bottom w:val="none" w:sz="0" w:space="0" w:color="auto"/>
        <w:right w:val="none" w:sz="0" w:space="0" w:color="auto"/>
      </w:divBdr>
    </w:div>
    <w:div w:id="1054620540">
      <w:bodyDiv w:val="1"/>
      <w:marLeft w:val="0"/>
      <w:marRight w:val="0"/>
      <w:marTop w:val="0"/>
      <w:marBottom w:val="0"/>
      <w:divBdr>
        <w:top w:val="none" w:sz="0" w:space="0" w:color="auto"/>
        <w:left w:val="none" w:sz="0" w:space="0" w:color="auto"/>
        <w:bottom w:val="none" w:sz="0" w:space="0" w:color="auto"/>
        <w:right w:val="none" w:sz="0" w:space="0" w:color="auto"/>
      </w:divBdr>
    </w:div>
    <w:div w:id="1055009320">
      <w:bodyDiv w:val="1"/>
      <w:marLeft w:val="0"/>
      <w:marRight w:val="0"/>
      <w:marTop w:val="0"/>
      <w:marBottom w:val="0"/>
      <w:divBdr>
        <w:top w:val="none" w:sz="0" w:space="0" w:color="auto"/>
        <w:left w:val="none" w:sz="0" w:space="0" w:color="auto"/>
        <w:bottom w:val="none" w:sz="0" w:space="0" w:color="auto"/>
        <w:right w:val="none" w:sz="0" w:space="0" w:color="auto"/>
      </w:divBdr>
    </w:div>
    <w:div w:id="1057388873">
      <w:bodyDiv w:val="1"/>
      <w:marLeft w:val="0"/>
      <w:marRight w:val="0"/>
      <w:marTop w:val="0"/>
      <w:marBottom w:val="0"/>
      <w:divBdr>
        <w:top w:val="none" w:sz="0" w:space="0" w:color="auto"/>
        <w:left w:val="none" w:sz="0" w:space="0" w:color="auto"/>
        <w:bottom w:val="none" w:sz="0" w:space="0" w:color="auto"/>
        <w:right w:val="none" w:sz="0" w:space="0" w:color="auto"/>
      </w:divBdr>
    </w:div>
    <w:div w:id="1068192569">
      <w:bodyDiv w:val="1"/>
      <w:marLeft w:val="0"/>
      <w:marRight w:val="0"/>
      <w:marTop w:val="0"/>
      <w:marBottom w:val="0"/>
      <w:divBdr>
        <w:top w:val="none" w:sz="0" w:space="0" w:color="auto"/>
        <w:left w:val="none" w:sz="0" w:space="0" w:color="auto"/>
        <w:bottom w:val="none" w:sz="0" w:space="0" w:color="auto"/>
        <w:right w:val="none" w:sz="0" w:space="0" w:color="auto"/>
      </w:divBdr>
    </w:div>
    <w:div w:id="1103309212">
      <w:bodyDiv w:val="1"/>
      <w:marLeft w:val="0"/>
      <w:marRight w:val="0"/>
      <w:marTop w:val="0"/>
      <w:marBottom w:val="0"/>
      <w:divBdr>
        <w:top w:val="none" w:sz="0" w:space="0" w:color="auto"/>
        <w:left w:val="none" w:sz="0" w:space="0" w:color="auto"/>
        <w:bottom w:val="none" w:sz="0" w:space="0" w:color="auto"/>
        <w:right w:val="none" w:sz="0" w:space="0" w:color="auto"/>
      </w:divBdr>
    </w:div>
    <w:div w:id="1117482614">
      <w:bodyDiv w:val="1"/>
      <w:marLeft w:val="0"/>
      <w:marRight w:val="0"/>
      <w:marTop w:val="0"/>
      <w:marBottom w:val="0"/>
      <w:divBdr>
        <w:top w:val="none" w:sz="0" w:space="0" w:color="auto"/>
        <w:left w:val="none" w:sz="0" w:space="0" w:color="auto"/>
        <w:bottom w:val="none" w:sz="0" w:space="0" w:color="auto"/>
        <w:right w:val="none" w:sz="0" w:space="0" w:color="auto"/>
      </w:divBdr>
    </w:div>
    <w:div w:id="1126200202">
      <w:bodyDiv w:val="1"/>
      <w:marLeft w:val="0"/>
      <w:marRight w:val="0"/>
      <w:marTop w:val="0"/>
      <w:marBottom w:val="0"/>
      <w:divBdr>
        <w:top w:val="none" w:sz="0" w:space="0" w:color="auto"/>
        <w:left w:val="none" w:sz="0" w:space="0" w:color="auto"/>
        <w:bottom w:val="none" w:sz="0" w:space="0" w:color="auto"/>
        <w:right w:val="none" w:sz="0" w:space="0" w:color="auto"/>
      </w:divBdr>
    </w:div>
    <w:div w:id="1127505750">
      <w:bodyDiv w:val="1"/>
      <w:marLeft w:val="0"/>
      <w:marRight w:val="0"/>
      <w:marTop w:val="0"/>
      <w:marBottom w:val="0"/>
      <w:divBdr>
        <w:top w:val="none" w:sz="0" w:space="0" w:color="auto"/>
        <w:left w:val="none" w:sz="0" w:space="0" w:color="auto"/>
        <w:bottom w:val="none" w:sz="0" w:space="0" w:color="auto"/>
        <w:right w:val="none" w:sz="0" w:space="0" w:color="auto"/>
      </w:divBdr>
      <w:divsChild>
        <w:div w:id="1458372640">
          <w:marLeft w:val="0"/>
          <w:marRight w:val="0"/>
          <w:marTop w:val="0"/>
          <w:marBottom w:val="0"/>
          <w:divBdr>
            <w:top w:val="none" w:sz="0" w:space="0" w:color="auto"/>
            <w:left w:val="none" w:sz="0" w:space="0" w:color="auto"/>
            <w:bottom w:val="none" w:sz="0" w:space="0" w:color="auto"/>
            <w:right w:val="none" w:sz="0" w:space="0" w:color="auto"/>
          </w:divBdr>
          <w:divsChild>
            <w:div w:id="553128583">
              <w:marLeft w:val="0"/>
              <w:marRight w:val="0"/>
              <w:marTop w:val="0"/>
              <w:marBottom w:val="0"/>
              <w:divBdr>
                <w:top w:val="none" w:sz="0" w:space="0" w:color="auto"/>
                <w:left w:val="none" w:sz="0" w:space="0" w:color="auto"/>
                <w:bottom w:val="none" w:sz="0" w:space="0" w:color="auto"/>
                <w:right w:val="none" w:sz="0" w:space="0" w:color="auto"/>
              </w:divBdr>
              <w:divsChild>
                <w:div w:id="1547568966">
                  <w:marLeft w:val="0"/>
                  <w:marRight w:val="0"/>
                  <w:marTop w:val="0"/>
                  <w:marBottom w:val="0"/>
                  <w:divBdr>
                    <w:top w:val="none" w:sz="0" w:space="0" w:color="auto"/>
                    <w:left w:val="none" w:sz="0" w:space="0" w:color="auto"/>
                    <w:bottom w:val="none" w:sz="0" w:space="0" w:color="auto"/>
                    <w:right w:val="none" w:sz="0" w:space="0" w:color="auto"/>
                  </w:divBdr>
                  <w:divsChild>
                    <w:div w:id="554631751">
                      <w:marLeft w:val="0"/>
                      <w:marRight w:val="0"/>
                      <w:marTop w:val="0"/>
                      <w:marBottom w:val="0"/>
                      <w:divBdr>
                        <w:top w:val="none" w:sz="0" w:space="0" w:color="auto"/>
                        <w:left w:val="none" w:sz="0" w:space="0" w:color="auto"/>
                        <w:bottom w:val="none" w:sz="0" w:space="0" w:color="auto"/>
                        <w:right w:val="none" w:sz="0" w:space="0" w:color="auto"/>
                      </w:divBdr>
                      <w:divsChild>
                        <w:div w:id="1672757800">
                          <w:marLeft w:val="0"/>
                          <w:marRight w:val="0"/>
                          <w:marTop w:val="0"/>
                          <w:marBottom w:val="0"/>
                          <w:divBdr>
                            <w:top w:val="none" w:sz="0" w:space="0" w:color="auto"/>
                            <w:left w:val="none" w:sz="0" w:space="0" w:color="auto"/>
                            <w:bottom w:val="none" w:sz="0" w:space="0" w:color="auto"/>
                            <w:right w:val="none" w:sz="0" w:space="0" w:color="auto"/>
                          </w:divBdr>
                          <w:divsChild>
                            <w:div w:id="2086146208">
                              <w:marLeft w:val="0"/>
                              <w:marRight w:val="0"/>
                              <w:marTop w:val="0"/>
                              <w:marBottom w:val="0"/>
                              <w:divBdr>
                                <w:top w:val="none" w:sz="0" w:space="0" w:color="auto"/>
                                <w:left w:val="none" w:sz="0" w:space="0" w:color="auto"/>
                                <w:bottom w:val="none" w:sz="0" w:space="0" w:color="auto"/>
                                <w:right w:val="none" w:sz="0" w:space="0" w:color="auto"/>
                              </w:divBdr>
                              <w:divsChild>
                                <w:div w:id="786463626">
                                  <w:marLeft w:val="0"/>
                                  <w:marRight w:val="0"/>
                                  <w:marTop w:val="0"/>
                                  <w:marBottom w:val="0"/>
                                  <w:divBdr>
                                    <w:top w:val="none" w:sz="0" w:space="0" w:color="auto"/>
                                    <w:left w:val="none" w:sz="0" w:space="0" w:color="auto"/>
                                    <w:bottom w:val="none" w:sz="0" w:space="0" w:color="auto"/>
                                    <w:right w:val="none" w:sz="0" w:space="0" w:color="auto"/>
                                  </w:divBdr>
                                  <w:divsChild>
                                    <w:div w:id="9244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548837">
      <w:bodyDiv w:val="1"/>
      <w:marLeft w:val="0"/>
      <w:marRight w:val="0"/>
      <w:marTop w:val="0"/>
      <w:marBottom w:val="0"/>
      <w:divBdr>
        <w:top w:val="none" w:sz="0" w:space="0" w:color="auto"/>
        <w:left w:val="none" w:sz="0" w:space="0" w:color="auto"/>
        <w:bottom w:val="none" w:sz="0" w:space="0" w:color="auto"/>
        <w:right w:val="none" w:sz="0" w:space="0" w:color="auto"/>
      </w:divBdr>
    </w:div>
    <w:div w:id="1149858506">
      <w:bodyDiv w:val="1"/>
      <w:marLeft w:val="0"/>
      <w:marRight w:val="0"/>
      <w:marTop w:val="0"/>
      <w:marBottom w:val="0"/>
      <w:divBdr>
        <w:top w:val="none" w:sz="0" w:space="0" w:color="auto"/>
        <w:left w:val="none" w:sz="0" w:space="0" w:color="auto"/>
        <w:bottom w:val="none" w:sz="0" w:space="0" w:color="auto"/>
        <w:right w:val="none" w:sz="0" w:space="0" w:color="auto"/>
      </w:divBdr>
    </w:div>
    <w:div w:id="1157191989">
      <w:bodyDiv w:val="1"/>
      <w:marLeft w:val="0"/>
      <w:marRight w:val="0"/>
      <w:marTop w:val="0"/>
      <w:marBottom w:val="0"/>
      <w:divBdr>
        <w:top w:val="none" w:sz="0" w:space="0" w:color="auto"/>
        <w:left w:val="none" w:sz="0" w:space="0" w:color="auto"/>
        <w:bottom w:val="none" w:sz="0" w:space="0" w:color="auto"/>
        <w:right w:val="none" w:sz="0" w:space="0" w:color="auto"/>
      </w:divBdr>
    </w:div>
    <w:div w:id="1171914818">
      <w:bodyDiv w:val="1"/>
      <w:marLeft w:val="0"/>
      <w:marRight w:val="0"/>
      <w:marTop w:val="0"/>
      <w:marBottom w:val="0"/>
      <w:divBdr>
        <w:top w:val="none" w:sz="0" w:space="0" w:color="auto"/>
        <w:left w:val="none" w:sz="0" w:space="0" w:color="auto"/>
        <w:bottom w:val="none" w:sz="0" w:space="0" w:color="auto"/>
        <w:right w:val="none" w:sz="0" w:space="0" w:color="auto"/>
      </w:divBdr>
    </w:div>
    <w:div w:id="1172837983">
      <w:bodyDiv w:val="1"/>
      <w:marLeft w:val="0"/>
      <w:marRight w:val="0"/>
      <w:marTop w:val="0"/>
      <w:marBottom w:val="0"/>
      <w:divBdr>
        <w:top w:val="none" w:sz="0" w:space="0" w:color="auto"/>
        <w:left w:val="none" w:sz="0" w:space="0" w:color="auto"/>
        <w:bottom w:val="none" w:sz="0" w:space="0" w:color="auto"/>
        <w:right w:val="none" w:sz="0" w:space="0" w:color="auto"/>
      </w:divBdr>
    </w:div>
    <w:div w:id="1195340169">
      <w:bodyDiv w:val="1"/>
      <w:marLeft w:val="0"/>
      <w:marRight w:val="0"/>
      <w:marTop w:val="0"/>
      <w:marBottom w:val="0"/>
      <w:divBdr>
        <w:top w:val="none" w:sz="0" w:space="0" w:color="auto"/>
        <w:left w:val="none" w:sz="0" w:space="0" w:color="auto"/>
        <w:bottom w:val="none" w:sz="0" w:space="0" w:color="auto"/>
        <w:right w:val="none" w:sz="0" w:space="0" w:color="auto"/>
      </w:divBdr>
      <w:divsChild>
        <w:div w:id="266426693">
          <w:marLeft w:val="0"/>
          <w:marRight w:val="0"/>
          <w:marTop w:val="0"/>
          <w:marBottom w:val="0"/>
          <w:divBdr>
            <w:top w:val="none" w:sz="0" w:space="0" w:color="auto"/>
            <w:left w:val="none" w:sz="0" w:space="0" w:color="auto"/>
            <w:bottom w:val="none" w:sz="0" w:space="0" w:color="auto"/>
            <w:right w:val="none" w:sz="0" w:space="0" w:color="auto"/>
          </w:divBdr>
          <w:divsChild>
            <w:div w:id="1362900002">
              <w:marLeft w:val="0"/>
              <w:marRight w:val="0"/>
              <w:marTop w:val="0"/>
              <w:marBottom w:val="0"/>
              <w:divBdr>
                <w:top w:val="none" w:sz="0" w:space="0" w:color="auto"/>
                <w:left w:val="none" w:sz="0" w:space="0" w:color="auto"/>
                <w:bottom w:val="none" w:sz="0" w:space="0" w:color="auto"/>
                <w:right w:val="none" w:sz="0" w:space="0" w:color="auto"/>
              </w:divBdr>
              <w:divsChild>
                <w:div w:id="2027637170">
                  <w:marLeft w:val="0"/>
                  <w:marRight w:val="0"/>
                  <w:marTop w:val="0"/>
                  <w:marBottom w:val="0"/>
                  <w:divBdr>
                    <w:top w:val="none" w:sz="0" w:space="0" w:color="auto"/>
                    <w:left w:val="none" w:sz="0" w:space="0" w:color="auto"/>
                    <w:bottom w:val="none" w:sz="0" w:space="0" w:color="auto"/>
                    <w:right w:val="none" w:sz="0" w:space="0" w:color="auto"/>
                  </w:divBdr>
                  <w:divsChild>
                    <w:div w:id="1626542711">
                      <w:marLeft w:val="0"/>
                      <w:marRight w:val="0"/>
                      <w:marTop w:val="0"/>
                      <w:marBottom w:val="0"/>
                      <w:divBdr>
                        <w:top w:val="none" w:sz="0" w:space="0" w:color="auto"/>
                        <w:left w:val="none" w:sz="0" w:space="0" w:color="auto"/>
                        <w:bottom w:val="none" w:sz="0" w:space="0" w:color="auto"/>
                        <w:right w:val="none" w:sz="0" w:space="0" w:color="auto"/>
                      </w:divBdr>
                      <w:divsChild>
                        <w:div w:id="490294840">
                          <w:marLeft w:val="0"/>
                          <w:marRight w:val="0"/>
                          <w:marTop w:val="0"/>
                          <w:marBottom w:val="0"/>
                          <w:divBdr>
                            <w:top w:val="none" w:sz="0" w:space="0" w:color="auto"/>
                            <w:left w:val="none" w:sz="0" w:space="0" w:color="auto"/>
                            <w:bottom w:val="none" w:sz="0" w:space="0" w:color="auto"/>
                            <w:right w:val="none" w:sz="0" w:space="0" w:color="auto"/>
                          </w:divBdr>
                          <w:divsChild>
                            <w:div w:id="1227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347405">
      <w:bodyDiv w:val="1"/>
      <w:marLeft w:val="0"/>
      <w:marRight w:val="0"/>
      <w:marTop w:val="0"/>
      <w:marBottom w:val="0"/>
      <w:divBdr>
        <w:top w:val="none" w:sz="0" w:space="0" w:color="auto"/>
        <w:left w:val="none" w:sz="0" w:space="0" w:color="auto"/>
        <w:bottom w:val="none" w:sz="0" w:space="0" w:color="auto"/>
        <w:right w:val="none" w:sz="0" w:space="0" w:color="auto"/>
      </w:divBdr>
    </w:div>
    <w:div w:id="1209537180">
      <w:bodyDiv w:val="1"/>
      <w:marLeft w:val="0"/>
      <w:marRight w:val="0"/>
      <w:marTop w:val="0"/>
      <w:marBottom w:val="0"/>
      <w:divBdr>
        <w:top w:val="none" w:sz="0" w:space="0" w:color="auto"/>
        <w:left w:val="none" w:sz="0" w:space="0" w:color="auto"/>
        <w:bottom w:val="none" w:sz="0" w:space="0" w:color="auto"/>
        <w:right w:val="none" w:sz="0" w:space="0" w:color="auto"/>
      </w:divBdr>
    </w:div>
    <w:div w:id="1242249794">
      <w:bodyDiv w:val="1"/>
      <w:marLeft w:val="0"/>
      <w:marRight w:val="0"/>
      <w:marTop w:val="0"/>
      <w:marBottom w:val="0"/>
      <w:divBdr>
        <w:top w:val="none" w:sz="0" w:space="0" w:color="auto"/>
        <w:left w:val="none" w:sz="0" w:space="0" w:color="auto"/>
        <w:bottom w:val="none" w:sz="0" w:space="0" w:color="auto"/>
        <w:right w:val="none" w:sz="0" w:space="0" w:color="auto"/>
      </w:divBdr>
    </w:div>
    <w:div w:id="1252740108">
      <w:bodyDiv w:val="1"/>
      <w:marLeft w:val="0"/>
      <w:marRight w:val="0"/>
      <w:marTop w:val="0"/>
      <w:marBottom w:val="0"/>
      <w:divBdr>
        <w:top w:val="none" w:sz="0" w:space="0" w:color="auto"/>
        <w:left w:val="none" w:sz="0" w:space="0" w:color="auto"/>
        <w:bottom w:val="none" w:sz="0" w:space="0" w:color="auto"/>
        <w:right w:val="none" w:sz="0" w:space="0" w:color="auto"/>
      </w:divBdr>
    </w:div>
    <w:div w:id="1253128129">
      <w:bodyDiv w:val="1"/>
      <w:marLeft w:val="0"/>
      <w:marRight w:val="0"/>
      <w:marTop w:val="0"/>
      <w:marBottom w:val="0"/>
      <w:divBdr>
        <w:top w:val="none" w:sz="0" w:space="0" w:color="auto"/>
        <w:left w:val="none" w:sz="0" w:space="0" w:color="auto"/>
        <w:bottom w:val="none" w:sz="0" w:space="0" w:color="auto"/>
        <w:right w:val="none" w:sz="0" w:space="0" w:color="auto"/>
      </w:divBdr>
    </w:div>
    <w:div w:id="1275944434">
      <w:bodyDiv w:val="1"/>
      <w:marLeft w:val="0"/>
      <w:marRight w:val="0"/>
      <w:marTop w:val="0"/>
      <w:marBottom w:val="0"/>
      <w:divBdr>
        <w:top w:val="none" w:sz="0" w:space="0" w:color="auto"/>
        <w:left w:val="none" w:sz="0" w:space="0" w:color="auto"/>
        <w:bottom w:val="none" w:sz="0" w:space="0" w:color="auto"/>
        <w:right w:val="none" w:sz="0" w:space="0" w:color="auto"/>
      </w:divBdr>
    </w:div>
    <w:div w:id="1295600748">
      <w:bodyDiv w:val="1"/>
      <w:marLeft w:val="0"/>
      <w:marRight w:val="0"/>
      <w:marTop w:val="0"/>
      <w:marBottom w:val="0"/>
      <w:divBdr>
        <w:top w:val="none" w:sz="0" w:space="0" w:color="auto"/>
        <w:left w:val="none" w:sz="0" w:space="0" w:color="auto"/>
        <w:bottom w:val="none" w:sz="0" w:space="0" w:color="auto"/>
        <w:right w:val="none" w:sz="0" w:space="0" w:color="auto"/>
      </w:divBdr>
    </w:div>
    <w:div w:id="1297226189">
      <w:bodyDiv w:val="1"/>
      <w:marLeft w:val="0"/>
      <w:marRight w:val="0"/>
      <w:marTop w:val="0"/>
      <w:marBottom w:val="0"/>
      <w:divBdr>
        <w:top w:val="none" w:sz="0" w:space="0" w:color="auto"/>
        <w:left w:val="none" w:sz="0" w:space="0" w:color="auto"/>
        <w:bottom w:val="none" w:sz="0" w:space="0" w:color="auto"/>
        <w:right w:val="none" w:sz="0" w:space="0" w:color="auto"/>
      </w:divBdr>
    </w:div>
    <w:div w:id="1305543763">
      <w:bodyDiv w:val="1"/>
      <w:marLeft w:val="0"/>
      <w:marRight w:val="0"/>
      <w:marTop w:val="0"/>
      <w:marBottom w:val="0"/>
      <w:divBdr>
        <w:top w:val="none" w:sz="0" w:space="0" w:color="auto"/>
        <w:left w:val="none" w:sz="0" w:space="0" w:color="auto"/>
        <w:bottom w:val="none" w:sz="0" w:space="0" w:color="auto"/>
        <w:right w:val="none" w:sz="0" w:space="0" w:color="auto"/>
      </w:divBdr>
    </w:div>
    <w:div w:id="1342776316">
      <w:bodyDiv w:val="1"/>
      <w:marLeft w:val="0"/>
      <w:marRight w:val="0"/>
      <w:marTop w:val="0"/>
      <w:marBottom w:val="0"/>
      <w:divBdr>
        <w:top w:val="none" w:sz="0" w:space="0" w:color="auto"/>
        <w:left w:val="none" w:sz="0" w:space="0" w:color="auto"/>
        <w:bottom w:val="none" w:sz="0" w:space="0" w:color="auto"/>
        <w:right w:val="none" w:sz="0" w:space="0" w:color="auto"/>
      </w:divBdr>
    </w:div>
    <w:div w:id="1342782548">
      <w:bodyDiv w:val="1"/>
      <w:marLeft w:val="0"/>
      <w:marRight w:val="0"/>
      <w:marTop w:val="0"/>
      <w:marBottom w:val="0"/>
      <w:divBdr>
        <w:top w:val="none" w:sz="0" w:space="0" w:color="auto"/>
        <w:left w:val="none" w:sz="0" w:space="0" w:color="auto"/>
        <w:bottom w:val="none" w:sz="0" w:space="0" w:color="auto"/>
        <w:right w:val="none" w:sz="0" w:space="0" w:color="auto"/>
      </w:divBdr>
    </w:div>
    <w:div w:id="1345325468">
      <w:bodyDiv w:val="1"/>
      <w:marLeft w:val="0"/>
      <w:marRight w:val="0"/>
      <w:marTop w:val="0"/>
      <w:marBottom w:val="0"/>
      <w:divBdr>
        <w:top w:val="none" w:sz="0" w:space="0" w:color="auto"/>
        <w:left w:val="none" w:sz="0" w:space="0" w:color="auto"/>
        <w:bottom w:val="none" w:sz="0" w:space="0" w:color="auto"/>
        <w:right w:val="none" w:sz="0" w:space="0" w:color="auto"/>
      </w:divBdr>
    </w:div>
    <w:div w:id="1351564878">
      <w:bodyDiv w:val="1"/>
      <w:marLeft w:val="0"/>
      <w:marRight w:val="0"/>
      <w:marTop w:val="0"/>
      <w:marBottom w:val="0"/>
      <w:divBdr>
        <w:top w:val="none" w:sz="0" w:space="0" w:color="auto"/>
        <w:left w:val="none" w:sz="0" w:space="0" w:color="auto"/>
        <w:bottom w:val="none" w:sz="0" w:space="0" w:color="auto"/>
        <w:right w:val="none" w:sz="0" w:space="0" w:color="auto"/>
      </w:divBdr>
      <w:divsChild>
        <w:div w:id="1585185944">
          <w:marLeft w:val="0"/>
          <w:marRight w:val="0"/>
          <w:marTop w:val="0"/>
          <w:marBottom w:val="0"/>
          <w:divBdr>
            <w:top w:val="none" w:sz="0" w:space="0" w:color="auto"/>
            <w:left w:val="none" w:sz="0" w:space="0" w:color="auto"/>
            <w:bottom w:val="none" w:sz="0" w:space="0" w:color="auto"/>
            <w:right w:val="none" w:sz="0" w:space="0" w:color="auto"/>
          </w:divBdr>
          <w:divsChild>
            <w:div w:id="278076147">
              <w:marLeft w:val="0"/>
              <w:marRight w:val="0"/>
              <w:marTop w:val="0"/>
              <w:marBottom w:val="0"/>
              <w:divBdr>
                <w:top w:val="none" w:sz="0" w:space="0" w:color="auto"/>
                <w:left w:val="none" w:sz="0" w:space="0" w:color="auto"/>
                <w:bottom w:val="none" w:sz="0" w:space="0" w:color="auto"/>
                <w:right w:val="none" w:sz="0" w:space="0" w:color="auto"/>
              </w:divBdr>
              <w:divsChild>
                <w:div w:id="1450592255">
                  <w:marLeft w:val="0"/>
                  <w:marRight w:val="0"/>
                  <w:marTop w:val="0"/>
                  <w:marBottom w:val="225"/>
                  <w:divBdr>
                    <w:top w:val="none" w:sz="0" w:space="0" w:color="auto"/>
                    <w:left w:val="none" w:sz="0" w:space="0" w:color="auto"/>
                    <w:bottom w:val="none" w:sz="0" w:space="0" w:color="auto"/>
                    <w:right w:val="none" w:sz="0" w:space="0" w:color="auto"/>
                  </w:divBdr>
                  <w:divsChild>
                    <w:div w:id="685904623">
                      <w:marLeft w:val="0"/>
                      <w:marRight w:val="0"/>
                      <w:marTop w:val="0"/>
                      <w:marBottom w:val="0"/>
                      <w:divBdr>
                        <w:top w:val="none" w:sz="0" w:space="0" w:color="auto"/>
                        <w:left w:val="none" w:sz="0" w:space="0" w:color="auto"/>
                        <w:bottom w:val="none" w:sz="0" w:space="0" w:color="auto"/>
                        <w:right w:val="none" w:sz="0" w:space="0" w:color="auto"/>
                      </w:divBdr>
                      <w:divsChild>
                        <w:div w:id="1905868141">
                          <w:marLeft w:val="0"/>
                          <w:marRight w:val="0"/>
                          <w:marTop w:val="0"/>
                          <w:marBottom w:val="0"/>
                          <w:divBdr>
                            <w:top w:val="none" w:sz="0" w:space="0" w:color="auto"/>
                            <w:left w:val="none" w:sz="0" w:space="0" w:color="auto"/>
                            <w:bottom w:val="none" w:sz="0" w:space="0" w:color="auto"/>
                            <w:right w:val="none" w:sz="0" w:space="0" w:color="auto"/>
                          </w:divBdr>
                          <w:divsChild>
                            <w:div w:id="1391686196">
                              <w:marLeft w:val="0"/>
                              <w:marRight w:val="0"/>
                              <w:marTop w:val="0"/>
                              <w:marBottom w:val="0"/>
                              <w:divBdr>
                                <w:top w:val="none" w:sz="0" w:space="0" w:color="auto"/>
                                <w:left w:val="none" w:sz="0" w:space="0" w:color="auto"/>
                                <w:bottom w:val="none" w:sz="0" w:space="0" w:color="auto"/>
                                <w:right w:val="none" w:sz="0" w:space="0" w:color="auto"/>
                              </w:divBdr>
                              <w:divsChild>
                                <w:div w:id="535585277">
                                  <w:marLeft w:val="0"/>
                                  <w:marRight w:val="0"/>
                                  <w:marTop w:val="0"/>
                                  <w:marBottom w:val="0"/>
                                  <w:divBdr>
                                    <w:top w:val="none" w:sz="0" w:space="0" w:color="auto"/>
                                    <w:left w:val="none" w:sz="0" w:space="0" w:color="auto"/>
                                    <w:bottom w:val="none" w:sz="0" w:space="0" w:color="auto"/>
                                    <w:right w:val="none" w:sz="0" w:space="0" w:color="auto"/>
                                  </w:divBdr>
                                  <w:divsChild>
                                    <w:div w:id="1033306356">
                                      <w:marLeft w:val="0"/>
                                      <w:marRight w:val="0"/>
                                      <w:marTop w:val="0"/>
                                      <w:marBottom w:val="0"/>
                                      <w:divBdr>
                                        <w:top w:val="none" w:sz="0" w:space="0" w:color="auto"/>
                                        <w:left w:val="none" w:sz="0" w:space="0" w:color="auto"/>
                                        <w:bottom w:val="none" w:sz="0" w:space="0" w:color="auto"/>
                                        <w:right w:val="none" w:sz="0" w:space="0" w:color="auto"/>
                                      </w:divBdr>
                                      <w:divsChild>
                                        <w:div w:id="120930169">
                                          <w:marLeft w:val="0"/>
                                          <w:marRight w:val="0"/>
                                          <w:marTop w:val="0"/>
                                          <w:marBottom w:val="0"/>
                                          <w:divBdr>
                                            <w:top w:val="none" w:sz="0" w:space="0" w:color="auto"/>
                                            <w:left w:val="none" w:sz="0" w:space="0" w:color="auto"/>
                                            <w:bottom w:val="none" w:sz="0" w:space="0" w:color="auto"/>
                                            <w:right w:val="none" w:sz="0" w:space="0" w:color="auto"/>
                                          </w:divBdr>
                                          <w:divsChild>
                                            <w:div w:id="609776405">
                                              <w:marLeft w:val="0"/>
                                              <w:marRight w:val="0"/>
                                              <w:marTop w:val="0"/>
                                              <w:marBottom w:val="0"/>
                                              <w:divBdr>
                                                <w:top w:val="none" w:sz="0" w:space="0" w:color="auto"/>
                                                <w:left w:val="none" w:sz="0" w:space="0" w:color="auto"/>
                                                <w:bottom w:val="none" w:sz="0" w:space="0" w:color="auto"/>
                                                <w:right w:val="none" w:sz="0" w:space="0" w:color="auto"/>
                                              </w:divBdr>
                                              <w:divsChild>
                                                <w:div w:id="16190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3827">
                                          <w:marLeft w:val="0"/>
                                          <w:marRight w:val="0"/>
                                          <w:marTop w:val="150"/>
                                          <w:marBottom w:val="0"/>
                                          <w:divBdr>
                                            <w:top w:val="none" w:sz="0" w:space="0" w:color="auto"/>
                                            <w:left w:val="none" w:sz="0" w:space="0" w:color="auto"/>
                                            <w:bottom w:val="none" w:sz="0" w:space="0" w:color="auto"/>
                                            <w:right w:val="none" w:sz="0" w:space="0" w:color="auto"/>
                                          </w:divBdr>
                                          <w:divsChild>
                                            <w:div w:id="1340087362">
                                              <w:marLeft w:val="0"/>
                                              <w:marRight w:val="0"/>
                                              <w:marTop w:val="0"/>
                                              <w:marBottom w:val="0"/>
                                              <w:divBdr>
                                                <w:top w:val="none" w:sz="0" w:space="0" w:color="auto"/>
                                                <w:left w:val="none" w:sz="0" w:space="0" w:color="auto"/>
                                                <w:bottom w:val="none" w:sz="0" w:space="0" w:color="auto"/>
                                                <w:right w:val="none" w:sz="0" w:space="0" w:color="auto"/>
                                              </w:divBdr>
                                              <w:divsChild>
                                                <w:div w:id="1215196183">
                                                  <w:marLeft w:val="0"/>
                                                  <w:marRight w:val="0"/>
                                                  <w:marTop w:val="0"/>
                                                  <w:marBottom w:val="0"/>
                                                  <w:divBdr>
                                                    <w:top w:val="none" w:sz="0" w:space="0" w:color="auto"/>
                                                    <w:left w:val="none" w:sz="0" w:space="0" w:color="auto"/>
                                                    <w:bottom w:val="none" w:sz="0" w:space="0" w:color="auto"/>
                                                    <w:right w:val="none" w:sz="0" w:space="0" w:color="auto"/>
                                                  </w:divBdr>
                                                  <w:divsChild>
                                                    <w:div w:id="15062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384743">
      <w:bodyDiv w:val="1"/>
      <w:marLeft w:val="0"/>
      <w:marRight w:val="0"/>
      <w:marTop w:val="0"/>
      <w:marBottom w:val="0"/>
      <w:divBdr>
        <w:top w:val="none" w:sz="0" w:space="0" w:color="auto"/>
        <w:left w:val="none" w:sz="0" w:space="0" w:color="auto"/>
        <w:bottom w:val="none" w:sz="0" w:space="0" w:color="auto"/>
        <w:right w:val="none" w:sz="0" w:space="0" w:color="auto"/>
      </w:divBdr>
    </w:div>
    <w:div w:id="1358510417">
      <w:bodyDiv w:val="1"/>
      <w:marLeft w:val="0"/>
      <w:marRight w:val="0"/>
      <w:marTop w:val="0"/>
      <w:marBottom w:val="0"/>
      <w:divBdr>
        <w:top w:val="none" w:sz="0" w:space="0" w:color="auto"/>
        <w:left w:val="none" w:sz="0" w:space="0" w:color="auto"/>
        <w:bottom w:val="none" w:sz="0" w:space="0" w:color="auto"/>
        <w:right w:val="none" w:sz="0" w:space="0" w:color="auto"/>
      </w:divBdr>
    </w:div>
    <w:div w:id="1373504523">
      <w:bodyDiv w:val="1"/>
      <w:marLeft w:val="0"/>
      <w:marRight w:val="0"/>
      <w:marTop w:val="0"/>
      <w:marBottom w:val="0"/>
      <w:divBdr>
        <w:top w:val="none" w:sz="0" w:space="0" w:color="auto"/>
        <w:left w:val="none" w:sz="0" w:space="0" w:color="auto"/>
        <w:bottom w:val="none" w:sz="0" w:space="0" w:color="auto"/>
        <w:right w:val="none" w:sz="0" w:space="0" w:color="auto"/>
      </w:divBdr>
    </w:div>
    <w:div w:id="1377777256">
      <w:bodyDiv w:val="1"/>
      <w:marLeft w:val="0"/>
      <w:marRight w:val="0"/>
      <w:marTop w:val="0"/>
      <w:marBottom w:val="0"/>
      <w:divBdr>
        <w:top w:val="none" w:sz="0" w:space="0" w:color="auto"/>
        <w:left w:val="none" w:sz="0" w:space="0" w:color="auto"/>
        <w:bottom w:val="none" w:sz="0" w:space="0" w:color="auto"/>
        <w:right w:val="none" w:sz="0" w:space="0" w:color="auto"/>
      </w:divBdr>
    </w:div>
    <w:div w:id="1382050752">
      <w:bodyDiv w:val="1"/>
      <w:marLeft w:val="0"/>
      <w:marRight w:val="0"/>
      <w:marTop w:val="0"/>
      <w:marBottom w:val="0"/>
      <w:divBdr>
        <w:top w:val="none" w:sz="0" w:space="0" w:color="auto"/>
        <w:left w:val="none" w:sz="0" w:space="0" w:color="auto"/>
        <w:bottom w:val="none" w:sz="0" w:space="0" w:color="auto"/>
        <w:right w:val="none" w:sz="0" w:space="0" w:color="auto"/>
      </w:divBdr>
    </w:div>
    <w:div w:id="1384525035">
      <w:bodyDiv w:val="1"/>
      <w:marLeft w:val="0"/>
      <w:marRight w:val="0"/>
      <w:marTop w:val="0"/>
      <w:marBottom w:val="0"/>
      <w:divBdr>
        <w:top w:val="none" w:sz="0" w:space="0" w:color="auto"/>
        <w:left w:val="none" w:sz="0" w:space="0" w:color="auto"/>
        <w:bottom w:val="none" w:sz="0" w:space="0" w:color="auto"/>
        <w:right w:val="none" w:sz="0" w:space="0" w:color="auto"/>
      </w:divBdr>
    </w:div>
    <w:div w:id="1386221437">
      <w:bodyDiv w:val="1"/>
      <w:marLeft w:val="0"/>
      <w:marRight w:val="0"/>
      <w:marTop w:val="0"/>
      <w:marBottom w:val="0"/>
      <w:divBdr>
        <w:top w:val="none" w:sz="0" w:space="0" w:color="auto"/>
        <w:left w:val="none" w:sz="0" w:space="0" w:color="auto"/>
        <w:bottom w:val="none" w:sz="0" w:space="0" w:color="auto"/>
        <w:right w:val="none" w:sz="0" w:space="0" w:color="auto"/>
      </w:divBdr>
    </w:div>
    <w:div w:id="1386756920">
      <w:bodyDiv w:val="1"/>
      <w:marLeft w:val="0"/>
      <w:marRight w:val="0"/>
      <w:marTop w:val="0"/>
      <w:marBottom w:val="0"/>
      <w:divBdr>
        <w:top w:val="none" w:sz="0" w:space="0" w:color="auto"/>
        <w:left w:val="none" w:sz="0" w:space="0" w:color="auto"/>
        <w:bottom w:val="none" w:sz="0" w:space="0" w:color="auto"/>
        <w:right w:val="none" w:sz="0" w:space="0" w:color="auto"/>
      </w:divBdr>
    </w:div>
    <w:div w:id="1387680166">
      <w:bodyDiv w:val="1"/>
      <w:marLeft w:val="0"/>
      <w:marRight w:val="0"/>
      <w:marTop w:val="0"/>
      <w:marBottom w:val="0"/>
      <w:divBdr>
        <w:top w:val="none" w:sz="0" w:space="0" w:color="auto"/>
        <w:left w:val="none" w:sz="0" w:space="0" w:color="auto"/>
        <w:bottom w:val="none" w:sz="0" w:space="0" w:color="auto"/>
        <w:right w:val="none" w:sz="0" w:space="0" w:color="auto"/>
      </w:divBdr>
    </w:div>
    <w:div w:id="1390156031">
      <w:bodyDiv w:val="1"/>
      <w:marLeft w:val="0"/>
      <w:marRight w:val="0"/>
      <w:marTop w:val="0"/>
      <w:marBottom w:val="0"/>
      <w:divBdr>
        <w:top w:val="none" w:sz="0" w:space="0" w:color="auto"/>
        <w:left w:val="none" w:sz="0" w:space="0" w:color="auto"/>
        <w:bottom w:val="none" w:sz="0" w:space="0" w:color="auto"/>
        <w:right w:val="none" w:sz="0" w:space="0" w:color="auto"/>
      </w:divBdr>
    </w:div>
    <w:div w:id="1414203274">
      <w:bodyDiv w:val="1"/>
      <w:marLeft w:val="0"/>
      <w:marRight w:val="0"/>
      <w:marTop w:val="0"/>
      <w:marBottom w:val="0"/>
      <w:divBdr>
        <w:top w:val="none" w:sz="0" w:space="0" w:color="auto"/>
        <w:left w:val="none" w:sz="0" w:space="0" w:color="auto"/>
        <w:bottom w:val="none" w:sz="0" w:space="0" w:color="auto"/>
        <w:right w:val="none" w:sz="0" w:space="0" w:color="auto"/>
      </w:divBdr>
    </w:div>
    <w:div w:id="1418597092">
      <w:bodyDiv w:val="1"/>
      <w:marLeft w:val="0"/>
      <w:marRight w:val="0"/>
      <w:marTop w:val="0"/>
      <w:marBottom w:val="0"/>
      <w:divBdr>
        <w:top w:val="none" w:sz="0" w:space="0" w:color="auto"/>
        <w:left w:val="none" w:sz="0" w:space="0" w:color="auto"/>
        <w:bottom w:val="none" w:sz="0" w:space="0" w:color="auto"/>
        <w:right w:val="none" w:sz="0" w:space="0" w:color="auto"/>
      </w:divBdr>
    </w:div>
    <w:div w:id="1418751798">
      <w:bodyDiv w:val="1"/>
      <w:marLeft w:val="0"/>
      <w:marRight w:val="0"/>
      <w:marTop w:val="0"/>
      <w:marBottom w:val="0"/>
      <w:divBdr>
        <w:top w:val="none" w:sz="0" w:space="0" w:color="auto"/>
        <w:left w:val="none" w:sz="0" w:space="0" w:color="auto"/>
        <w:bottom w:val="none" w:sz="0" w:space="0" w:color="auto"/>
        <w:right w:val="none" w:sz="0" w:space="0" w:color="auto"/>
      </w:divBdr>
    </w:div>
    <w:div w:id="1424841352">
      <w:bodyDiv w:val="1"/>
      <w:marLeft w:val="0"/>
      <w:marRight w:val="0"/>
      <w:marTop w:val="0"/>
      <w:marBottom w:val="0"/>
      <w:divBdr>
        <w:top w:val="none" w:sz="0" w:space="0" w:color="auto"/>
        <w:left w:val="none" w:sz="0" w:space="0" w:color="auto"/>
        <w:bottom w:val="none" w:sz="0" w:space="0" w:color="auto"/>
        <w:right w:val="none" w:sz="0" w:space="0" w:color="auto"/>
      </w:divBdr>
    </w:div>
    <w:div w:id="1457019127">
      <w:bodyDiv w:val="1"/>
      <w:marLeft w:val="0"/>
      <w:marRight w:val="0"/>
      <w:marTop w:val="0"/>
      <w:marBottom w:val="0"/>
      <w:divBdr>
        <w:top w:val="none" w:sz="0" w:space="0" w:color="auto"/>
        <w:left w:val="none" w:sz="0" w:space="0" w:color="auto"/>
        <w:bottom w:val="none" w:sz="0" w:space="0" w:color="auto"/>
        <w:right w:val="none" w:sz="0" w:space="0" w:color="auto"/>
      </w:divBdr>
    </w:div>
    <w:div w:id="1472820702">
      <w:bodyDiv w:val="1"/>
      <w:marLeft w:val="0"/>
      <w:marRight w:val="0"/>
      <w:marTop w:val="0"/>
      <w:marBottom w:val="0"/>
      <w:divBdr>
        <w:top w:val="none" w:sz="0" w:space="0" w:color="auto"/>
        <w:left w:val="none" w:sz="0" w:space="0" w:color="auto"/>
        <w:bottom w:val="none" w:sz="0" w:space="0" w:color="auto"/>
        <w:right w:val="none" w:sz="0" w:space="0" w:color="auto"/>
      </w:divBdr>
    </w:div>
    <w:div w:id="1491170563">
      <w:bodyDiv w:val="1"/>
      <w:marLeft w:val="0"/>
      <w:marRight w:val="0"/>
      <w:marTop w:val="0"/>
      <w:marBottom w:val="0"/>
      <w:divBdr>
        <w:top w:val="none" w:sz="0" w:space="0" w:color="auto"/>
        <w:left w:val="none" w:sz="0" w:space="0" w:color="auto"/>
        <w:bottom w:val="none" w:sz="0" w:space="0" w:color="auto"/>
        <w:right w:val="none" w:sz="0" w:space="0" w:color="auto"/>
      </w:divBdr>
    </w:div>
    <w:div w:id="1496385049">
      <w:bodyDiv w:val="1"/>
      <w:marLeft w:val="0"/>
      <w:marRight w:val="0"/>
      <w:marTop w:val="0"/>
      <w:marBottom w:val="0"/>
      <w:divBdr>
        <w:top w:val="none" w:sz="0" w:space="0" w:color="auto"/>
        <w:left w:val="none" w:sz="0" w:space="0" w:color="auto"/>
        <w:bottom w:val="none" w:sz="0" w:space="0" w:color="auto"/>
        <w:right w:val="none" w:sz="0" w:space="0" w:color="auto"/>
      </w:divBdr>
    </w:div>
    <w:div w:id="1502548638">
      <w:bodyDiv w:val="1"/>
      <w:marLeft w:val="0"/>
      <w:marRight w:val="0"/>
      <w:marTop w:val="0"/>
      <w:marBottom w:val="0"/>
      <w:divBdr>
        <w:top w:val="none" w:sz="0" w:space="0" w:color="auto"/>
        <w:left w:val="none" w:sz="0" w:space="0" w:color="auto"/>
        <w:bottom w:val="none" w:sz="0" w:space="0" w:color="auto"/>
        <w:right w:val="none" w:sz="0" w:space="0" w:color="auto"/>
      </w:divBdr>
    </w:div>
    <w:div w:id="1518420245">
      <w:bodyDiv w:val="1"/>
      <w:marLeft w:val="0"/>
      <w:marRight w:val="0"/>
      <w:marTop w:val="0"/>
      <w:marBottom w:val="0"/>
      <w:divBdr>
        <w:top w:val="none" w:sz="0" w:space="0" w:color="auto"/>
        <w:left w:val="none" w:sz="0" w:space="0" w:color="auto"/>
        <w:bottom w:val="none" w:sz="0" w:space="0" w:color="auto"/>
        <w:right w:val="none" w:sz="0" w:space="0" w:color="auto"/>
      </w:divBdr>
    </w:div>
    <w:div w:id="1529099929">
      <w:bodyDiv w:val="1"/>
      <w:marLeft w:val="0"/>
      <w:marRight w:val="0"/>
      <w:marTop w:val="0"/>
      <w:marBottom w:val="0"/>
      <w:divBdr>
        <w:top w:val="none" w:sz="0" w:space="0" w:color="auto"/>
        <w:left w:val="none" w:sz="0" w:space="0" w:color="auto"/>
        <w:bottom w:val="none" w:sz="0" w:space="0" w:color="auto"/>
        <w:right w:val="none" w:sz="0" w:space="0" w:color="auto"/>
      </w:divBdr>
    </w:div>
    <w:div w:id="1546796111">
      <w:bodyDiv w:val="1"/>
      <w:marLeft w:val="0"/>
      <w:marRight w:val="0"/>
      <w:marTop w:val="0"/>
      <w:marBottom w:val="0"/>
      <w:divBdr>
        <w:top w:val="none" w:sz="0" w:space="0" w:color="auto"/>
        <w:left w:val="none" w:sz="0" w:space="0" w:color="auto"/>
        <w:bottom w:val="none" w:sz="0" w:space="0" w:color="auto"/>
        <w:right w:val="none" w:sz="0" w:space="0" w:color="auto"/>
      </w:divBdr>
    </w:div>
    <w:div w:id="1554001048">
      <w:bodyDiv w:val="1"/>
      <w:marLeft w:val="0"/>
      <w:marRight w:val="0"/>
      <w:marTop w:val="0"/>
      <w:marBottom w:val="0"/>
      <w:divBdr>
        <w:top w:val="none" w:sz="0" w:space="0" w:color="auto"/>
        <w:left w:val="none" w:sz="0" w:space="0" w:color="auto"/>
        <w:bottom w:val="none" w:sz="0" w:space="0" w:color="auto"/>
        <w:right w:val="none" w:sz="0" w:space="0" w:color="auto"/>
      </w:divBdr>
    </w:div>
    <w:div w:id="1554267094">
      <w:bodyDiv w:val="1"/>
      <w:marLeft w:val="0"/>
      <w:marRight w:val="0"/>
      <w:marTop w:val="0"/>
      <w:marBottom w:val="0"/>
      <w:divBdr>
        <w:top w:val="none" w:sz="0" w:space="0" w:color="auto"/>
        <w:left w:val="none" w:sz="0" w:space="0" w:color="auto"/>
        <w:bottom w:val="none" w:sz="0" w:space="0" w:color="auto"/>
        <w:right w:val="none" w:sz="0" w:space="0" w:color="auto"/>
      </w:divBdr>
    </w:div>
    <w:div w:id="1562447368">
      <w:bodyDiv w:val="1"/>
      <w:marLeft w:val="0"/>
      <w:marRight w:val="0"/>
      <w:marTop w:val="0"/>
      <w:marBottom w:val="0"/>
      <w:divBdr>
        <w:top w:val="none" w:sz="0" w:space="0" w:color="auto"/>
        <w:left w:val="none" w:sz="0" w:space="0" w:color="auto"/>
        <w:bottom w:val="none" w:sz="0" w:space="0" w:color="auto"/>
        <w:right w:val="none" w:sz="0" w:space="0" w:color="auto"/>
      </w:divBdr>
    </w:div>
    <w:div w:id="1563635826">
      <w:bodyDiv w:val="1"/>
      <w:marLeft w:val="0"/>
      <w:marRight w:val="0"/>
      <w:marTop w:val="0"/>
      <w:marBottom w:val="0"/>
      <w:divBdr>
        <w:top w:val="none" w:sz="0" w:space="0" w:color="auto"/>
        <w:left w:val="none" w:sz="0" w:space="0" w:color="auto"/>
        <w:bottom w:val="none" w:sz="0" w:space="0" w:color="auto"/>
        <w:right w:val="none" w:sz="0" w:space="0" w:color="auto"/>
      </w:divBdr>
    </w:div>
    <w:div w:id="1567956511">
      <w:bodyDiv w:val="1"/>
      <w:marLeft w:val="0"/>
      <w:marRight w:val="0"/>
      <w:marTop w:val="0"/>
      <w:marBottom w:val="0"/>
      <w:divBdr>
        <w:top w:val="none" w:sz="0" w:space="0" w:color="auto"/>
        <w:left w:val="none" w:sz="0" w:space="0" w:color="auto"/>
        <w:bottom w:val="none" w:sz="0" w:space="0" w:color="auto"/>
        <w:right w:val="none" w:sz="0" w:space="0" w:color="auto"/>
      </w:divBdr>
    </w:div>
    <w:div w:id="1615551546">
      <w:bodyDiv w:val="1"/>
      <w:marLeft w:val="0"/>
      <w:marRight w:val="0"/>
      <w:marTop w:val="0"/>
      <w:marBottom w:val="0"/>
      <w:divBdr>
        <w:top w:val="none" w:sz="0" w:space="0" w:color="auto"/>
        <w:left w:val="none" w:sz="0" w:space="0" w:color="auto"/>
        <w:bottom w:val="none" w:sz="0" w:space="0" w:color="auto"/>
        <w:right w:val="none" w:sz="0" w:space="0" w:color="auto"/>
      </w:divBdr>
    </w:div>
    <w:div w:id="1631395252">
      <w:bodyDiv w:val="1"/>
      <w:marLeft w:val="0"/>
      <w:marRight w:val="0"/>
      <w:marTop w:val="0"/>
      <w:marBottom w:val="0"/>
      <w:divBdr>
        <w:top w:val="none" w:sz="0" w:space="0" w:color="auto"/>
        <w:left w:val="none" w:sz="0" w:space="0" w:color="auto"/>
        <w:bottom w:val="none" w:sz="0" w:space="0" w:color="auto"/>
        <w:right w:val="none" w:sz="0" w:space="0" w:color="auto"/>
      </w:divBdr>
    </w:div>
    <w:div w:id="1636837171">
      <w:bodyDiv w:val="1"/>
      <w:marLeft w:val="0"/>
      <w:marRight w:val="0"/>
      <w:marTop w:val="0"/>
      <w:marBottom w:val="0"/>
      <w:divBdr>
        <w:top w:val="none" w:sz="0" w:space="0" w:color="auto"/>
        <w:left w:val="none" w:sz="0" w:space="0" w:color="auto"/>
        <w:bottom w:val="none" w:sz="0" w:space="0" w:color="auto"/>
        <w:right w:val="none" w:sz="0" w:space="0" w:color="auto"/>
      </w:divBdr>
    </w:div>
    <w:div w:id="1638879793">
      <w:bodyDiv w:val="1"/>
      <w:marLeft w:val="0"/>
      <w:marRight w:val="0"/>
      <w:marTop w:val="0"/>
      <w:marBottom w:val="0"/>
      <w:divBdr>
        <w:top w:val="none" w:sz="0" w:space="0" w:color="auto"/>
        <w:left w:val="none" w:sz="0" w:space="0" w:color="auto"/>
        <w:bottom w:val="none" w:sz="0" w:space="0" w:color="auto"/>
        <w:right w:val="none" w:sz="0" w:space="0" w:color="auto"/>
      </w:divBdr>
    </w:div>
    <w:div w:id="1648632391">
      <w:bodyDiv w:val="1"/>
      <w:marLeft w:val="0"/>
      <w:marRight w:val="0"/>
      <w:marTop w:val="0"/>
      <w:marBottom w:val="0"/>
      <w:divBdr>
        <w:top w:val="none" w:sz="0" w:space="0" w:color="auto"/>
        <w:left w:val="none" w:sz="0" w:space="0" w:color="auto"/>
        <w:bottom w:val="none" w:sz="0" w:space="0" w:color="auto"/>
        <w:right w:val="none" w:sz="0" w:space="0" w:color="auto"/>
      </w:divBdr>
    </w:div>
    <w:div w:id="1659072728">
      <w:bodyDiv w:val="1"/>
      <w:marLeft w:val="0"/>
      <w:marRight w:val="0"/>
      <w:marTop w:val="0"/>
      <w:marBottom w:val="0"/>
      <w:divBdr>
        <w:top w:val="none" w:sz="0" w:space="0" w:color="auto"/>
        <w:left w:val="none" w:sz="0" w:space="0" w:color="auto"/>
        <w:bottom w:val="none" w:sz="0" w:space="0" w:color="auto"/>
        <w:right w:val="none" w:sz="0" w:space="0" w:color="auto"/>
      </w:divBdr>
    </w:div>
    <w:div w:id="1660185473">
      <w:bodyDiv w:val="1"/>
      <w:marLeft w:val="0"/>
      <w:marRight w:val="0"/>
      <w:marTop w:val="0"/>
      <w:marBottom w:val="0"/>
      <w:divBdr>
        <w:top w:val="none" w:sz="0" w:space="0" w:color="auto"/>
        <w:left w:val="none" w:sz="0" w:space="0" w:color="auto"/>
        <w:bottom w:val="none" w:sz="0" w:space="0" w:color="auto"/>
        <w:right w:val="none" w:sz="0" w:space="0" w:color="auto"/>
      </w:divBdr>
    </w:div>
    <w:div w:id="1666591583">
      <w:bodyDiv w:val="1"/>
      <w:marLeft w:val="0"/>
      <w:marRight w:val="0"/>
      <w:marTop w:val="0"/>
      <w:marBottom w:val="0"/>
      <w:divBdr>
        <w:top w:val="none" w:sz="0" w:space="0" w:color="auto"/>
        <w:left w:val="none" w:sz="0" w:space="0" w:color="auto"/>
        <w:bottom w:val="none" w:sz="0" w:space="0" w:color="auto"/>
        <w:right w:val="none" w:sz="0" w:space="0" w:color="auto"/>
      </w:divBdr>
      <w:divsChild>
        <w:div w:id="623537739">
          <w:marLeft w:val="0"/>
          <w:marRight w:val="0"/>
          <w:marTop w:val="0"/>
          <w:marBottom w:val="0"/>
          <w:divBdr>
            <w:top w:val="none" w:sz="0" w:space="0" w:color="auto"/>
            <w:left w:val="none" w:sz="0" w:space="0" w:color="auto"/>
            <w:bottom w:val="none" w:sz="0" w:space="0" w:color="auto"/>
            <w:right w:val="none" w:sz="0" w:space="0" w:color="auto"/>
          </w:divBdr>
          <w:divsChild>
            <w:div w:id="1166894171">
              <w:marLeft w:val="0"/>
              <w:marRight w:val="0"/>
              <w:marTop w:val="0"/>
              <w:marBottom w:val="0"/>
              <w:divBdr>
                <w:top w:val="none" w:sz="0" w:space="0" w:color="auto"/>
                <w:left w:val="none" w:sz="0" w:space="0" w:color="auto"/>
                <w:bottom w:val="none" w:sz="0" w:space="0" w:color="auto"/>
                <w:right w:val="none" w:sz="0" w:space="0" w:color="auto"/>
              </w:divBdr>
              <w:divsChild>
                <w:div w:id="1668745438">
                  <w:marLeft w:val="0"/>
                  <w:marRight w:val="0"/>
                  <w:marTop w:val="0"/>
                  <w:marBottom w:val="0"/>
                  <w:divBdr>
                    <w:top w:val="none" w:sz="0" w:space="0" w:color="auto"/>
                    <w:left w:val="none" w:sz="0" w:space="0" w:color="auto"/>
                    <w:bottom w:val="none" w:sz="0" w:space="0" w:color="auto"/>
                    <w:right w:val="none" w:sz="0" w:space="0" w:color="auto"/>
                  </w:divBdr>
                  <w:divsChild>
                    <w:div w:id="1985312372">
                      <w:marLeft w:val="0"/>
                      <w:marRight w:val="0"/>
                      <w:marTop w:val="0"/>
                      <w:marBottom w:val="0"/>
                      <w:divBdr>
                        <w:top w:val="none" w:sz="0" w:space="0" w:color="auto"/>
                        <w:left w:val="none" w:sz="0" w:space="0" w:color="auto"/>
                        <w:bottom w:val="none" w:sz="0" w:space="0" w:color="auto"/>
                        <w:right w:val="none" w:sz="0" w:space="0" w:color="auto"/>
                      </w:divBdr>
                      <w:divsChild>
                        <w:div w:id="1477650268">
                          <w:marLeft w:val="0"/>
                          <w:marRight w:val="0"/>
                          <w:marTop w:val="0"/>
                          <w:marBottom w:val="0"/>
                          <w:divBdr>
                            <w:top w:val="none" w:sz="0" w:space="0" w:color="auto"/>
                            <w:left w:val="none" w:sz="0" w:space="0" w:color="auto"/>
                            <w:bottom w:val="none" w:sz="0" w:space="0" w:color="auto"/>
                            <w:right w:val="none" w:sz="0" w:space="0" w:color="auto"/>
                          </w:divBdr>
                          <w:divsChild>
                            <w:div w:id="429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18342">
      <w:bodyDiv w:val="1"/>
      <w:marLeft w:val="0"/>
      <w:marRight w:val="0"/>
      <w:marTop w:val="0"/>
      <w:marBottom w:val="0"/>
      <w:divBdr>
        <w:top w:val="none" w:sz="0" w:space="0" w:color="auto"/>
        <w:left w:val="none" w:sz="0" w:space="0" w:color="auto"/>
        <w:bottom w:val="none" w:sz="0" w:space="0" w:color="auto"/>
        <w:right w:val="none" w:sz="0" w:space="0" w:color="auto"/>
      </w:divBdr>
    </w:div>
    <w:div w:id="1695618568">
      <w:bodyDiv w:val="1"/>
      <w:marLeft w:val="0"/>
      <w:marRight w:val="0"/>
      <w:marTop w:val="0"/>
      <w:marBottom w:val="0"/>
      <w:divBdr>
        <w:top w:val="none" w:sz="0" w:space="0" w:color="auto"/>
        <w:left w:val="none" w:sz="0" w:space="0" w:color="auto"/>
        <w:bottom w:val="none" w:sz="0" w:space="0" w:color="auto"/>
        <w:right w:val="none" w:sz="0" w:space="0" w:color="auto"/>
      </w:divBdr>
    </w:div>
    <w:div w:id="1709211477">
      <w:bodyDiv w:val="1"/>
      <w:marLeft w:val="0"/>
      <w:marRight w:val="0"/>
      <w:marTop w:val="0"/>
      <w:marBottom w:val="0"/>
      <w:divBdr>
        <w:top w:val="none" w:sz="0" w:space="0" w:color="auto"/>
        <w:left w:val="none" w:sz="0" w:space="0" w:color="auto"/>
        <w:bottom w:val="none" w:sz="0" w:space="0" w:color="auto"/>
        <w:right w:val="none" w:sz="0" w:space="0" w:color="auto"/>
      </w:divBdr>
    </w:div>
    <w:div w:id="1712539350">
      <w:bodyDiv w:val="1"/>
      <w:marLeft w:val="0"/>
      <w:marRight w:val="0"/>
      <w:marTop w:val="0"/>
      <w:marBottom w:val="0"/>
      <w:divBdr>
        <w:top w:val="none" w:sz="0" w:space="0" w:color="auto"/>
        <w:left w:val="none" w:sz="0" w:space="0" w:color="auto"/>
        <w:bottom w:val="none" w:sz="0" w:space="0" w:color="auto"/>
        <w:right w:val="none" w:sz="0" w:space="0" w:color="auto"/>
      </w:divBdr>
    </w:div>
    <w:div w:id="1723946625">
      <w:bodyDiv w:val="1"/>
      <w:marLeft w:val="0"/>
      <w:marRight w:val="0"/>
      <w:marTop w:val="0"/>
      <w:marBottom w:val="0"/>
      <w:divBdr>
        <w:top w:val="none" w:sz="0" w:space="0" w:color="auto"/>
        <w:left w:val="none" w:sz="0" w:space="0" w:color="auto"/>
        <w:bottom w:val="none" w:sz="0" w:space="0" w:color="auto"/>
        <w:right w:val="none" w:sz="0" w:space="0" w:color="auto"/>
      </w:divBdr>
    </w:div>
    <w:div w:id="1739475727">
      <w:bodyDiv w:val="1"/>
      <w:marLeft w:val="0"/>
      <w:marRight w:val="0"/>
      <w:marTop w:val="0"/>
      <w:marBottom w:val="0"/>
      <w:divBdr>
        <w:top w:val="none" w:sz="0" w:space="0" w:color="auto"/>
        <w:left w:val="none" w:sz="0" w:space="0" w:color="auto"/>
        <w:bottom w:val="none" w:sz="0" w:space="0" w:color="auto"/>
        <w:right w:val="none" w:sz="0" w:space="0" w:color="auto"/>
      </w:divBdr>
    </w:div>
    <w:div w:id="1741291535">
      <w:bodyDiv w:val="1"/>
      <w:marLeft w:val="0"/>
      <w:marRight w:val="0"/>
      <w:marTop w:val="0"/>
      <w:marBottom w:val="0"/>
      <w:divBdr>
        <w:top w:val="none" w:sz="0" w:space="0" w:color="auto"/>
        <w:left w:val="none" w:sz="0" w:space="0" w:color="auto"/>
        <w:bottom w:val="none" w:sz="0" w:space="0" w:color="auto"/>
        <w:right w:val="none" w:sz="0" w:space="0" w:color="auto"/>
      </w:divBdr>
    </w:div>
    <w:div w:id="1741635341">
      <w:bodyDiv w:val="1"/>
      <w:marLeft w:val="0"/>
      <w:marRight w:val="0"/>
      <w:marTop w:val="0"/>
      <w:marBottom w:val="0"/>
      <w:divBdr>
        <w:top w:val="none" w:sz="0" w:space="0" w:color="auto"/>
        <w:left w:val="none" w:sz="0" w:space="0" w:color="auto"/>
        <w:bottom w:val="none" w:sz="0" w:space="0" w:color="auto"/>
        <w:right w:val="none" w:sz="0" w:space="0" w:color="auto"/>
      </w:divBdr>
    </w:div>
    <w:div w:id="1750036828">
      <w:bodyDiv w:val="1"/>
      <w:marLeft w:val="0"/>
      <w:marRight w:val="0"/>
      <w:marTop w:val="0"/>
      <w:marBottom w:val="0"/>
      <w:divBdr>
        <w:top w:val="none" w:sz="0" w:space="0" w:color="auto"/>
        <w:left w:val="none" w:sz="0" w:space="0" w:color="auto"/>
        <w:bottom w:val="none" w:sz="0" w:space="0" w:color="auto"/>
        <w:right w:val="none" w:sz="0" w:space="0" w:color="auto"/>
      </w:divBdr>
    </w:div>
    <w:div w:id="1768773709">
      <w:bodyDiv w:val="1"/>
      <w:marLeft w:val="0"/>
      <w:marRight w:val="0"/>
      <w:marTop w:val="0"/>
      <w:marBottom w:val="0"/>
      <w:divBdr>
        <w:top w:val="none" w:sz="0" w:space="0" w:color="auto"/>
        <w:left w:val="none" w:sz="0" w:space="0" w:color="auto"/>
        <w:bottom w:val="none" w:sz="0" w:space="0" w:color="auto"/>
        <w:right w:val="none" w:sz="0" w:space="0" w:color="auto"/>
      </w:divBdr>
    </w:div>
    <w:div w:id="1775662133">
      <w:bodyDiv w:val="1"/>
      <w:marLeft w:val="0"/>
      <w:marRight w:val="0"/>
      <w:marTop w:val="0"/>
      <w:marBottom w:val="0"/>
      <w:divBdr>
        <w:top w:val="none" w:sz="0" w:space="0" w:color="auto"/>
        <w:left w:val="none" w:sz="0" w:space="0" w:color="auto"/>
        <w:bottom w:val="none" w:sz="0" w:space="0" w:color="auto"/>
        <w:right w:val="none" w:sz="0" w:space="0" w:color="auto"/>
      </w:divBdr>
    </w:div>
    <w:div w:id="1798990889">
      <w:bodyDiv w:val="1"/>
      <w:marLeft w:val="0"/>
      <w:marRight w:val="0"/>
      <w:marTop w:val="0"/>
      <w:marBottom w:val="0"/>
      <w:divBdr>
        <w:top w:val="none" w:sz="0" w:space="0" w:color="auto"/>
        <w:left w:val="none" w:sz="0" w:space="0" w:color="auto"/>
        <w:bottom w:val="none" w:sz="0" w:space="0" w:color="auto"/>
        <w:right w:val="none" w:sz="0" w:space="0" w:color="auto"/>
      </w:divBdr>
    </w:div>
    <w:div w:id="1802307021">
      <w:bodyDiv w:val="1"/>
      <w:marLeft w:val="0"/>
      <w:marRight w:val="0"/>
      <w:marTop w:val="0"/>
      <w:marBottom w:val="0"/>
      <w:divBdr>
        <w:top w:val="none" w:sz="0" w:space="0" w:color="auto"/>
        <w:left w:val="none" w:sz="0" w:space="0" w:color="auto"/>
        <w:bottom w:val="none" w:sz="0" w:space="0" w:color="auto"/>
        <w:right w:val="none" w:sz="0" w:space="0" w:color="auto"/>
      </w:divBdr>
    </w:div>
    <w:div w:id="1818718387">
      <w:bodyDiv w:val="1"/>
      <w:marLeft w:val="0"/>
      <w:marRight w:val="0"/>
      <w:marTop w:val="0"/>
      <w:marBottom w:val="0"/>
      <w:divBdr>
        <w:top w:val="none" w:sz="0" w:space="0" w:color="auto"/>
        <w:left w:val="none" w:sz="0" w:space="0" w:color="auto"/>
        <w:bottom w:val="none" w:sz="0" w:space="0" w:color="auto"/>
        <w:right w:val="none" w:sz="0" w:space="0" w:color="auto"/>
      </w:divBdr>
    </w:div>
    <w:div w:id="1826313263">
      <w:bodyDiv w:val="1"/>
      <w:marLeft w:val="0"/>
      <w:marRight w:val="0"/>
      <w:marTop w:val="0"/>
      <w:marBottom w:val="0"/>
      <w:divBdr>
        <w:top w:val="none" w:sz="0" w:space="0" w:color="auto"/>
        <w:left w:val="none" w:sz="0" w:space="0" w:color="auto"/>
        <w:bottom w:val="none" w:sz="0" w:space="0" w:color="auto"/>
        <w:right w:val="none" w:sz="0" w:space="0" w:color="auto"/>
      </w:divBdr>
    </w:div>
    <w:div w:id="1836148227">
      <w:bodyDiv w:val="1"/>
      <w:marLeft w:val="0"/>
      <w:marRight w:val="0"/>
      <w:marTop w:val="0"/>
      <w:marBottom w:val="0"/>
      <w:divBdr>
        <w:top w:val="none" w:sz="0" w:space="0" w:color="auto"/>
        <w:left w:val="none" w:sz="0" w:space="0" w:color="auto"/>
        <w:bottom w:val="none" w:sz="0" w:space="0" w:color="auto"/>
        <w:right w:val="none" w:sz="0" w:space="0" w:color="auto"/>
      </w:divBdr>
    </w:div>
    <w:div w:id="1842812194">
      <w:bodyDiv w:val="1"/>
      <w:marLeft w:val="0"/>
      <w:marRight w:val="0"/>
      <w:marTop w:val="0"/>
      <w:marBottom w:val="0"/>
      <w:divBdr>
        <w:top w:val="none" w:sz="0" w:space="0" w:color="auto"/>
        <w:left w:val="none" w:sz="0" w:space="0" w:color="auto"/>
        <w:bottom w:val="none" w:sz="0" w:space="0" w:color="auto"/>
        <w:right w:val="none" w:sz="0" w:space="0" w:color="auto"/>
      </w:divBdr>
    </w:div>
    <w:div w:id="1845852872">
      <w:bodyDiv w:val="1"/>
      <w:marLeft w:val="0"/>
      <w:marRight w:val="0"/>
      <w:marTop w:val="0"/>
      <w:marBottom w:val="0"/>
      <w:divBdr>
        <w:top w:val="none" w:sz="0" w:space="0" w:color="auto"/>
        <w:left w:val="none" w:sz="0" w:space="0" w:color="auto"/>
        <w:bottom w:val="none" w:sz="0" w:space="0" w:color="auto"/>
        <w:right w:val="none" w:sz="0" w:space="0" w:color="auto"/>
      </w:divBdr>
    </w:div>
    <w:div w:id="1857427246">
      <w:bodyDiv w:val="1"/>
      <w:marLeft w:val="0"/>
      <w:marRight w:val="0"/>
      <w:marTop w:val="0"/>
      <w:marBottom w:val="0"/>
      <w:divBdr>
        <w:top w:val="none" w:sz="0" w:space="0" w:color="auto"/>
        <w:left w:val="none" w:sz="0" w:space="0" w:color="auto"/>
        <w:bottom w:val="none" w:sz="0" w:space="0" w:color="auto"/>
        <w:right w:val="none" w:sz="0" w:space="0" w:color="auto"/>
      </w:divBdr>
    </w:div>
    <w:div w:id="1861971270">
      <w:bodyDiv w:val="1"/>
      <w:marLeft w:val="0"/>
      <w:marRight w:val="0"/>
      <w:marTop w:val="0"/>
      <w:marBottom w:val="0"/>
      <w:divBdr>
        <w:top w:val="none" w:sz="0" w:space="0" w:color="auto"/>
        <w:left w:val="none" w:sz="0" w:space="0" w:color="auto"/>
        <w:bottom w:val="none" w:sz="0" w:space="0" w:color="auto"/>
        <w:right w:val="none" w:sz="0" w:space="0" w:color="auto"/>
      </w:divBdr>
      <w:divsChild>
        <w:div w:id="1000889313">
          <w:marLeft w:val="0"/>
          <w:marRight w:val="960"/>
          <w:marTop w:val="0"/>
          <w:marBottom w:val="0"/>
          <w:divBdr>
            <w:top w:val="single" w:sz="4" w:space="0" w:color="BBBBBB"/>
            <w:left w:val="single" w:sz="4" w:space="0" w:color="BBBBBB"/>
            <w:bottom w:val="single" w:sz="4" w:space="0" w:color="BBBBBB"/>
            <w:right w:val="single" w:sz="4" w:space="0" w:color="BBBBBB"/>
          </w:divBdr>
          <w:divsChild>
            <w:div w:id="1346862163">
              <w:marLeft w:val="0"/>
              <w:marRight w:val="0"/>
              <w:marTop w:val="0"/>
              <w:marBottom w:val="0"/>
              <w:divBdr>
                <w:top w:val="none" w:sz="0" w:space="0" w:color="auto"/>
                <w:left w:val="single" w:sz="4" w:space="0" w:color="BBBBBB"/>
                <w:bottom w:val="none" w:sz="0" w:space="0" w:color="auto"/>
                <w:right w:val="none" w:sz="0" w:space="0" w:color="auto"/>
              </w:divBdr>
              <w:divsChild>
                <w:div w:id="460616481">
                  <w:marLeft w:val="144"/>
                  <w:marRight w:val="29"/>
                  <w:marTop w:val="29"/>
                  <w:marBottom w:val="29"/>
                  <w:divBdr>
                    <w:top w:val="none" w:sz="0" w:space="0" w:color="auto"/>
                    <w:left w:val="none" w:sz="0" w:space="0" w:color="auto"/>
                    <w:bottom w:val="none" w:sz="0" w:space="0" w:color="auto"/>
                    <w:right w:val="none" w:sz="0" w:space="0" w:color="auto"/>
                  </w:divBdr>
                  <w:divsChild>
                    <w:div w:id="207940389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871257617">
      <w:bodyDiv w:val="1"/>
      <w:marLeft w:val="0"/>
      <w:marRight w:val="0"/>
      <w:marTop w:val="0"/>
      <w:marBottom w:val="0"/>
      <w:divBdr>
        <w:top w:val="none" w:sz="0" w:space="0" w:color="auto"/>
        <w:left w:val="none" w:sz="0" w:space="0" w:color="auto"/>
        <w:bottom w:val="none" w:sz="0" w:space="0" w:color="auto"/>
        <w:right w:val="none" w:sz="0" w:space="0" w:color="auto"/>
      </w:divBdr>
    </w:div>
    <w:div w:id="1871717601">
      <w:bodyDiv w:val="1"/>
      <w:marLeft w:val="0"/>
      <w:marRight w:val="0"/>
      <w:marTop w:val="0"/>
      <w:marBottom w:val="0"/>
      <w:divBdr>
        <w:top w:val="none" w:sz="0" w:space="0" w:color="auto"/>
        <w:left w:val="none" w:sz="0" w:space="0" w:color="auto"/>
        <w:bottom w:val="none" w:sz="0" w:space="0" w:color="auto"/>
        <w:right w:val="none" w:sz="0" w:space="0" w:color="auto"/>
      </w:divBdr>
    </w:div>
    <w:div w:id="1872182531">
      <w:bodyDiv w:val="1"/>
      <w:marLeft w:val="0"/>
      <w:marRight w:val="0"/>
      <w:marTop w:val="0"/>
      <w:marBottom w:val="0"/>
      <w:divBdr>
        <w:top w:val="none" w:sz="0" w:space="0" w:color="auto"/>
        <w:left w:val="none" w:sz="0" w:space="0" w:color="auto"/>
        <w:bottom w:val="none" w:sz="0" w:space="0" w:color="auto"/>
        <w:right w:val="none" w:sz="0" w:space="0" w:color="auto"/>
      </w:divBdr>
    </w:div>
    <w:div w:id="1889416507">
      <w:bodyDiv w:val="1"/>
      <w:marLeft w:val="0"/>
      <w:marRight w:val="0"/>
      <w:marTop w:val="0"/>
      <w:marBottom w:val="0"/>
      <w:divBdr>
        <w:top w:val="none" w:sz="0" w:space="0" w:color="auto"/>
        <w:left w:val="none" w:sz="0" w:space="0" w:color="auto"/>
        <w:bottom w:val="none" w:sz="0" w:space="0" w:color="auto"/>
        <w:right w:val="none" w:sz="0" w:space="0" w:color="auto"/>
      </w:divBdr>
    </w:div>
    <w:div w:id="1891914603">
      <w:bodyDiv w:val="1"/>
      <w:marLeft w:val="0"/>
      <w:marRight w:val="0"/>
      <w:marTop w:val="0"/>
      <w:marBottom w:val="0"/>
      <w:divBdr>
        <w:top w:val="none" w:sz="0" w:space="0" w:color="auto"/>
        <w:left w:val="none" w:sz="0" w:space="0" w:color="auto"/>
        <w:bottom w:val="none" w:sz="0" w:space="0" w:color="auto"/>
        <w:right w:val="none" w:sz="0" w:space="0" w:color="auto"/>
      </w:divBdr>
    </w:div>
    <w:div w:id="1894344546">
      <w:bodyDiv w:val="1"/>
      <w:marLeft w:val="0"/>
      <w:marRight w:val="0"/>
      <w:marTop w:val="0"/>
      <w:marBottom w:val="0"/>
      <w:divBdr>
        <w:top w:val="none" w:sz="0" w:space="0" w:color="auto"/>
        <w:left w:val="none" w:sz="0" w:space="0" w:color="auto"/>
        <w:bottom w:val="none" w:sz="0" w:space="0" w:color="auto"/>
        <w:right w:val="none" w:sz="0" w:space="0" w:color="auto"/>
      </w:divBdr>
    </w:div>
    <w:div w:id="1902715801">
      <w:bodyDiv w:val="1"/>
      <w:marLeft w:val="0"/>
      <w:marRight w:val="0"/>
      <w:marTop w:val="0"/>
      <w:marBottom w:val="0"/>
      <w:divBdr>
        <w:top w:val="none" w:sz="0" w:space="0" w:color="auto"/>
        <w:left w:val="none" w:sz="0" w:space="0" w:color="auto"/>
        <w:bottom w:val="none" w:sz="0" w:space="0" w:color="auto"/>
        <w:right w:val="none" w:sz="0" w:space="0" w:color="auto"/>
      </w:divBdr>
    </w:div>
    <w:div w:id="1916157774">
      <w:bodyDiv w:val="1"/>
      <w:marLeft w:val="0"/>
      <w:marRight w:val="0"/>
      <w:marTop w:val="0"/>
      <w:marBottom w:val="0"/>
      <w:divBdr>
        <w:top w:val="none" w:sz="0" w:space="0" w:color="auto"/>
        <w:left w:val="none" w:sz="0" w:space="0" w:color="auto"/>
        <w:bottom w:val="none" w:sz="0" w:space="0" w:color="auto"/>
        <w:right w:val="none" w:sz="0" w:space="0" w:color="auto"/>
      </w:divBdr>
    </w:div>
    <w:div w:id="1918709018">
      <w:bodyDiv w:val="1"/>
      <w:marLeft w:val="0"/>
      <w:marRight w:val="0"/>
      <w:marTop w:val="0"/>
      <w:marBottom w:val="0"/>
      <w:divBdr>
        <w:top w:val="none" w:sz="0" w:space="0" w:color="auto"/>
        <w:left w:val="none" w:sz="0" w:space="0" w:color="auto"/>
        <w:bottom w:val="none" w:sz="0" w:space="0" w:color="auto"/>
        <w:right w:val="none" w:sz="0" w:space="0" w:color="auto"/>
      </w:divBdr>
    </w:div>
    <w:div w:id="1939363330">
      <w:bodyDiv w:val="1"/>
      <w:marLeft w:val="0"/>
      <w:marRight w:val="0"/>
      <w:marTop w:val="0"/>
      <w:marBottom w:val="0"/>
      <w:divBdr>
        <w:top w:val="none" w:sz="0" w:space="0" w:color="auto"/>
        <w:left w:val="none" w:sz="0" w:space="0" w:color="auto"/>
        <w:bottom w:val="none" w:sz="0" w:space="0" w:color="auto"/>
        <w:right w:val="none" w:sz="0" w:space="0" w:color="auto"/>
      </w:divBdr>
    </w:div>
    <w:div w:id="1946422828">
      <w:bodyDiv w:val="1"/>
      <w:marLeft w:val="0"/>
      <w:marRight w:val="0"/>
      <w:marTop w:val="0"/>
      <w:marBottom w:val="0"/>
      <w:divBdr>
        <w:top w:val="none" w:sz="0" w:space="0" w:color="auto"/>
        <w:left w:val="none" w:sz="0" w:space="0" w:color="auto"/>
        <w:bottom w:val="none" w:sz="0" w:space="0" w:color="auto"/>
        <w:right w:val="none" w:sz="0" w:space="0" w:color="auto"/>
      </w:divBdr>
    </w:div>
    <w:div w:id="1953511168">
      <w:bodyDiv w:val="1"/>
      <w:marLeft w:val="0"/>
      <w:marRight w:val="0"/>
      <w:marTop w:val="0"/>
      <w:marBottom w:val="0"/>
      <w:divBdr>
        <w:top w:val="none" w:sz="0" w:space="0" w:color="auto"/>
        <w:left w:val="none" w:sz="0" w:space="0" w:color="auto"/>
        <w:bottom w:val="none" w:sz="0" w:space="0" w:color="auto"/>
        <w:right w:val="none" w:sz="0" w:space="0" w:color="auto"/>
      </w:divBdr>
    </w:div>
    <w:div w:id="1964119399">
      <w:bodyDiv w:val="1"/>
      <w:marLeft w:val="0"/>
      <w:marRight w:val="0"/>
      <w:marTop w:val="0"/>
      <w:marBottom w:val="0"/>
      <w:divBdr>
        <w:top w:val="none" w:sz="0" w:space="0" w:color="auto"/>
        <w:left w:val="none" w:sz="0" w:space="0" w:color="auto"/>
        <w:bottom w:val="none" w:sz="0" w:space="0" w:color="auto"/>
        <w:right w:val="none" w:sz="0" w:space="0" w:color="auto"/>
      </w:divBdr>
    </w:div>
    <w:div w:id="1966080289">
      <w:bodyDiv w:val="1"/>
      <w:marLeft w:val="0"/>
      <w:marRight w:val="0"/>
      <w:marTop w:val="0"/>
      <w:marBottom w:val="0"/>
      <w:divBdr>
        <w:top w:val="none" w:sz="0" w:space="0" w:color="auto"/>
        <w:left w:val="none" w:sz="0" w:space="0" w:color="auto"/>
        <w:bottom w:val="none" w:sz="0" w:space="0" w:color="auto"/>
        <w:right w:val="none" w:sz="0" w:space="0" w:color="auto"/>
      </w:divBdr>
    </w:div>
    <w:div w:id="1987472280">
      <w:bodyDiv w:val="1"/>
      <w:marLeft w:val="0"/>
      <w:marRight w:val="0"/>
      <w:marTop w:val="0"/>
      <w:marBottom w:val="0"/>
      <w:divBdr>
        <w:top w:val="none" w:sz="0" w:space="0" w:color="auto"/>
        <w:left w:val="none" w:sz="0" w:space="0" w:color="auto"/>
        <w:bottom w:val="none" w:sz="0" w:space="0" w:color="auto"/>
        <w:right w:val="none" w:sz="0" w:space="0" w:color="auto"/>
      </w:divBdr>
    </w:div>
    <w:div w:id="1992247418">
      <w:bodyDiv w:val="1"/>
      <w:marLeft w:val="0"/>
      <w:marRight w:val="0"/>
      <w:marTop w:val="0"/>
      <w:marBottom w:val="0"/>
      <w:divBdr>
        <w:top w:val="none" w:sz="0" w:space="0" w:color="auto"/>
        <w:left w:val="none" w:sz="0" w:space="0" w:color="auto"/>
        <w:bottom w:val="none" w:sz="0" w:space="0" w:color="auto"/>
        <w:right w:val="none" w:sz="0" w:space="0" w:color="auto"/>
      </w:divBdr>
    </w:div>
    <w:div w:id="2004701554">
      <w:bodyDiv w:val="1"/>
      <w:marLeft w:val="0"/>
      <w:marRight w:val="0"/>
      <w:marTop w:val="0"/>
      <w:marBottom w:val="0"/>
      <w:divBdr>
        <w:top w:val="none" w:sz="0" w:space="0" w:color="auto"/>
        <w:left w:val="none" w:sz="0" w:space="0" w:color="auto"/>
        <w:bottom w:val="none" w:sz="0" w:space="0" w:color="auto"/>
        <w:right w:val="none" w:sz="0" w:space="0" w:color="auto"/>
      </w:divBdr>
    </w:div>
    <w:div w:id="2005470015">
      <w:bodyDiv w:val="1"/>
      <w:marLeft w:val="0"/>
      <w:marRight w:val="0"/>
      <w:marTop w:val="0"/>
      <w:marBottom w:val="0"/>
      <w:divBdr>
        <w:top w:val="none" w:sz="0" w:space="0" w:color="auto"/>
        <w:left w:val="none" w:sz="0" w:space="0" w:color="auto"/>
        <w:bottom w:val="none" w:sz="0" w:space="0" w:color="auto"/>
        <w:right w:val="none" w:sz="0" w:space="0" w:color="auto"/>
      </w:divBdr>
    </w:div>
    <w:div w:id="2014070539">
      <w:bodyDiv w:val="1"/>
      <w:marLeft w:val="0"/>
      <w:marRight w:val="0"/>
      <w:marTop w:val="0"/>
      <w:marBottom w:val="0"/>
      <w:divBdr>
        <w:top w:val="none" w:sz="0" w:space="0" w:color="auto"/>
        <w:left w:val="none" w:sz="0" w:space="0" w:color="auto"/>
        <w:bottom w:val="none" w:sz="0" w:space="0" w:color="auto"/>
        <w:right w:val="none" w:sz="0" w:space="0" w:color="auto"/>
      </w:divBdr>
    </w:div>
    <w:div w:id="2019849571">
      <w:bodyDiv w:val="1"/>
      <w:marLeft w:val="0"/>
      <w:marRight w:val="0"/>
      <w:marTop w:val="0"/>
      <w:marBottom w:val="0"/>
      <w:divBdr>
        <w:top w:val="none" w:sz="0" w:space="0" w:color="auto"/>
        <w:left w:val="none" w:sz="0" w:space="0" w:color="auto"/>
        <w:bottom w:val="none" w:sz="0" w:space="0" w:color="auto"/>
        <w:right w:val="none" w:sz="0" w:space="0" w:color="auto"/>
      </w:divBdr>
    </w:div>
    <w:div w:id="2027512755">
      <w:bodyDiv w:val="1"/>
      <w:marLeft w:val="0"/>
      <w:marRight w:val="0"/>
      <w:marTop w:val="0"/>
      <w:marBottom w:val="0"/>
      <w:divBdr>
        <w:top w:val="none" w:sz="0" w:space="0" w:color="auto"/>
        <w:left w:val="none" w:sz="0" w:space="0" w:color="auto"/>
        <w:bottom w:val="none" w:sz="0" w:space="0" w:color="auto"/>
        <w:right w:val="none" w:sz="0" w:space="0" w:color="auto"/>
      </w:divBdr>
    </w:div>
    <w:div w:id="2034963909">
      <w:bodyDiv w:val="1"/>
      <w:marLeft w:val="0"/>
      <w:marRight w:val="0"/>
      <w:marTop w:val="0"/>
      <w:marBottom w:val="0"/>
      <w:divBdr>
        <w:top w:val="none" w:sz="0" w:space="0" w:color="auto"/>
        <w:left w:val="none" w:sz="0" w:space="0" w:color="auto"/>
        <w:bottom w:val="none" w:sz="0" w:space="0" w:color="auto"/>
        <w:right w:val="none" w:sz="0" w:space="0" w:color="auto"/>
      </w:divBdr>
    </w:div>
    <w:div w:id="2041009079">
      <w:bodyDiv w:val="1"/>
      <w:marLeft w:val="0"/>
      <w:marRight w:val="0"/>
      <w:marTop w:val="0"/>
      <w:marBottom w:val="0"/>
      <w:divBdr>
        <w:top w:val="none" w:sz="0" w:space="0" w:color="auto"/>
        <w:left w:val="none" w:sz="0" w:space="0" w:color="auto"/>
        <w:bottom w:val="none" w:sz="0" w:space="0" w:color="auto"/>
        <w:right w:val="none" w:sz="0" w:space="0" w:color="auto"/>
      </w:divBdr>
      <w:divsChild>
        <w:div w:id="44136580">
          <w:marLeft w:val="0"/>
          <w:marRight w:val="0"/>
          <w:marTop w:val="0"/>
          <w:marBottom w:val="0"/>
          <w:divBdr>
            <w:top w:val="none" w:sz="0" w:space="0" w:color="auto"/>
            <w:left w:val="none" w:sz="0" w:space="0" w:color="auto"/>
            <w:bottom w:val="none" w:sz="0" w:space="0" w:color="auto"/>
            <w:right w:val="none" w:sz="0" w:space="0" w:color="auto"/>
          </w:divBdr>
          <w:divsChild>
            <w:div w:id="46147340">
              <w:marLeft w:val="0"/>
              <w:marRight w:val="0"/>
              <w:marTop w:val="0"/>
              <w:marBottom w:val="0"/>
              <w:divBdr>
                <w:top w:val="none" w:sz="0" w:space="0" w:color="auto"/>
                <w:left w:val="none" w:sz="0" w:space="0" w:color="auto"/>
                <w:bottom w:val="none" w:sz="0" w:space="0" w:color="auto"/>
                <w:right w:val="none" w:sz="0" w:space="0" w:color="auto"/>
              </w:divBdr>
              <w:divsChild>
                <w:div w:id="326445412">
                  <w:marLeft w:val="0"/>
                  <w:marRight w:val="0"/>
                  <w:marTop w:val="0"/>
                  <w:marBottom w:val="0"/>
                  <w:divBdr>
                    <w:top w:val="none" w:sz="0" w:space="0" w:color="auto"/>
                    <w:left w:val="none" w:sz="0" w:space="0" w:color="auto"/>
                    <w:bottom w:val="none" w:sz="0" w:space="0" w:color="auto"/>
                    <w:right w:val="none" w:sz="0" w:space="0" w:color="auto"/>
                  </w:divBdr>
                  <w:divsChild>
                    <w:div w:id="298346911">
                      <w:marLeft w:val="0"/>
                      <w:marRight w:val="0"/>
                      <w:marTop w:val="0"/>
                      <w:marBottom w:val="0"/>
                      <w:divBdr>
                        <w:top w:val="none" w:sz="0" w:space="0" w:color="auto"/>
                        <w:left w:val="none" w:sz="0" w:space="0" w:color="auto"/>
                        <w:bottom w:val="none" w:sz="0" w:space="0" w:color="auto"/>
                        <w:right w:val="none" w:sz="0" w:space="0" w:color="auto"/>
                      </w:divBdr>
                      <w:divsChild>
                        <w:div w:id="551309902">
                          <w:marLeft w:val="0"/>
                          <w:marRight w:val="0"/>
                          <w:marTop w:val="0"/>
                          <w:marBottom w:val="0"/>
                          <w:divBdr>
                            <w:top w:val="none" w:sz="0" w:space="0" w:color="auto"/>
                            <w:left w:val="none" w:sz="0" w:space="0" w:color="auto"/>
                            <w:bottom w:val="none" w:sz="0" w:space="0" w:color="auto"/>
                            <w:right w:val="none" w:sz="0" w:space="0" w:color="auto"/>
                          </w:divBdr>
                          <w:divsChild>
                            <w:div w:id="1125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1121">
      <w:bodyDiv w:val="1"/>
      <w:marLeft w:val="0"/>
      <w:marRight w:val="0"/>
      <w:marTop w:val="0"/>
      <w:marBottom w:val="0"/>
      <w:divBdr>
        <w:top w:val="none" w:sz="0" w:space="0" w:color="auto"/>
        <w:left w:val="none" w:sz="0" w:space="0" w:color="auto"/>
        <w:bottom w:val="none" w:sz="0" w:space="0" w:color="auto"/>
        <w:right w:val="none" w:sz="0" w:space="0" w:color="auto"/>
      </w:divBdr>
    </w:div>
    <w:div w:id="2057000034">
      <w:bodyDiv w:val="1"/>
      <w:marLeft w:val="0"/>
      <w:marRight w:val="0"/>
      <w:marTop w:val="0"/>
      <w:marBottom w:val="0"/>
      <w:divBdr>
        <w:top w:val="none" w:sz="0" w:space="0" w:color="auto"/>
        <w:left w:val="none" w:sz="0" w:space="0" w:color="auto"/>
        <w:bottom w:val="none" w:sz="0" w:space="0" w:color="auto"/>
        <w:right w:val="none" w:sz="0" w:space="0" w:color="auto"/>
      </w:divBdr>
      <w:divsChild>
        <w:div w:id="824590734">
          <w:marLeft w:val="0"/>
          <w:marRight w:val="0"/>
          <w:marTop w:val="0"/>
          <w:marBottom w:val="0"/>
          <w:divBdr>
            <w:top w:val="none" w:sz="0" w:space="0" w:color="auto"/>
            <w:left w:val="none" w:sz="0" w:space="0" w:color="auto"/>
            <w:bottom w:val="none" w:sz="0" w:space="0" w:color="auto"/>
            <w:right w:val="none" w:sz="0" w:space="0" w:color="auto"/>
          </w:divBdr>
          <w:divsChild>
            <w:div w:id="468061606">
              <w:marLeft w:val="0"/>
              <w:marRight w:val="0"/>
              <w:marTop w:val="0"/>
              <w:marBottom w:val="0"/>
              <w:divBdr>
                <w:top w:val="none" w:sz="0" w:space="0" w:color="auto"/>
                <w:left w:val="none" w:sz="0" w:space="0" w:color="auto"/>
                <w:bottom w:val="none" w:sz="0" w:space="0" w:color="auto"/>
                <w:right w:val="none" w:sz="0" w:space="0" w:color="auto"/>
              </w:divBdr>
              <w:divsChild>
                <w:div w:id="1704015513">
                  <w:marLeft w:val="0"/>
                  <w:marRight w:val="0"/>
                  <w:marTop w:val="0"/>
                  <w:marBottom w:val="0"/>
                  <w:divBdr>
                    <w:top w:val="none" w:sz="0" w:space="0" w:color="auto"/>
                    <w:left w:val="none" w:sz="0" w:space="0" w:color="auto"/>
                    <w:bottom w:val="none" w:sz="0" w:space="0" w:color="auto"/>
                    <w:right w:val="none" w:sz="0" w:space="0" w:color="auto"/>
                  </w:divBdr>
                  <w:divsChild>
                    <w:div w:id="1480072690">
                      <w:marLeft w:val="0"/>
                      <w:marRight w:val="0"/>
                      <w:marTop w:val="0"/>
                      <w:marBottom w:val="0"/>
                      <w:divBdr>
                        <w:top w:val="none" w:sz="0" w:space="0" w:color="auto"/>
                        <w:left w:val="none" w:sz="0" w:space="0" w:color="auto"/>
                        <w:bottom w:val="none" w:sz="0" w:space="0" w:color="auto"/>
                        <w:right w:val="none" w:sz="0" w:space="0" w:color="auto"/>
                      </w:divBdr>
                      <w:divsChild>
                        <w:div w:id="452135332">
                          <w:marLeft w:val="0"/>
                          <w:marRight w:val="0"/>
                          <w:marTop w:val="0"/>
                          <w:marBottom w:val="0"/>
                          <w:divBdr>
                            <w:top w:val="none" w:sz="0" w:space="0" w:color="auto"/>
                            <w:left w:val="none" w:sz="0" w:space="0" w:color="auto"/>
                            <w:bottom w:val="none" w:sz="0" w:space="0" w:color="auto"/>
                            <w:right w:val="none" w:sz="0" w:space="0" w:color="auto"/>
                          </w:divBdr>
                          <w:divsChild>
                            <w:div w:id="2030325543">
                              <w:marLeft w:val="0"/>
                              <w:marRight w:val="0"/>
                              <w:marTop w:val="0"/>
                              <w:marBottom w:val="0"/>
                              <w:divBdr>
                                <w:top w:val="none" w:sz="0" w:space="0" w:color="auto"/>
                                <w:left w:val="none" w:sz="0" w:space="0" w:color="auto"/>
                                <w:bottom w:val="none" w:sz="0" w:space="0" w:color="auto"/>
                                <w:right w:val="none" w:sz="0" w:space="0" w:color="auto"/>
                              </w:divBdr>
                              <w:divsChild>
                                <w:div w:id="198274993">
                                  <w:marLeft w:val="0"/>
                                  <w:marRight w:val="0"/>
                                  <w:marTop w:val="0"/>
                                  <w:marBottom w:val="0"/>
                                  <w:divBdr>
                                    <w:top w:val="none" w:sz="0" w:space="0" w:color="auto"/>
                                    <w:left w:val="none" w:sz="0" w:space="0" w:color="auto"/>
                                    <w:bottom w:val="none" w:sz="0" w:space="0" w:color="auto"/>
                                    <w:right w:val="none" w:sz="0" w:space="0" w:color="auto"/>
                                  </w:divBdr>
                                  <w:divsChild>
                                    <w:div w:id="716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308868">
      <w:bodyDiv w:val="1"/>
      <w:marLeft w:val="0"/>
      <w:marRight w:val="0"/>
      <w:marTop w:val="0"/>
      <w:marBottom w:val="0"/>
      <w:divBdr>
        <w:top w:val="none" w:sz="0" w:space="0" w:color="auto"/>
        <w:left w:val="none" w:sz="0" w:space="0" w:color="auto"/>
        <w:bottom w:val="none" w:sz="0" w:space="0" w:color="auto"/>
        <w:right w:val="none" w:sz="0" w:space="0" w:color="auto"/>
      </w:divBdr>
    </w:div>
    <w:div w:id="2060321855">
      <w:bodyDiv w:val="1"/>
      <w:marLeft w:val="0"/>
      <w:marRight w:val="0"/>
      <w:marTop w:val="0"/>
      <w:marBottom w:val="0"/>
      <w:divBdr>
        <w:top w:val="none" w:sz="0" w:space="0" w:color="auto"/>
        <w:left w:val="none" w:sz="0" w:space="0" w:color="auto"/>
        <w:bottom w:val="none" w:sz="0" w:space="0" w:color="auto"/>
        <w:right w:val="none" w:sz="0" w:space="0" w:color="auto"/>
      </w:divBdr>
    </w:div>
    <w:div w:id="2072001877">
      <w:bodyDiv w:val="1"/>
      <w:marLeft w:val="0"/>
      <w:marRight w:val="0"/>
      <w:marTop w:val="0"/>
      <w:marBottom w:val="0"/>
      <w:divBdr>
        <w:top w:val="none" w:sz="0" w:space="0" w:color="auto"/>
        <w:left w:val="none" w:sz="0" w:space="0" w:color="auto"/>
        <w:bottom w:val="none" w:sz="0" w:space="0" w:color="auto"/>
        <w:right w:val="none" w:sz="0" w:space="0" w:color="auto"/>
      </w:divBdr>
    </w:div>
    <w:div w:id="2077431662">
      <w:bodyDiv w:val="1"/>
      <w:marLeft w:val="0"/>
      <w:marRight w:val="0"/>
      <w:marTop w:val="0"/>
      <w:marBottom w:val="0"/>
      <w:divBdr>
        <w:top w:val="none" w:sz="0" w:space="0" w:color="auto"/>
        <w:left w:val="none" w:sz="0" w:space="0" w:color="auto"/>
        <w:bottom w:val="none" w:sz="0" w:space="0" w:color="auto"/>
        <w:right w:val="none" w:sz="0" w:space="0" w:color="auto"/>
      </w:divBdr>
    </w:div>
    <w:div w:id="2078354319">
      <w:bodyDiv w:val="1"/>
      <w:marLeft w:val="0"/>
      <w:marRight w:val="0"/>
      <w:marTop w:val="0"/>
      <w:marBottom w:val="0"/>
      <w:divBdr>
        <w:top w:val="none" w:sz="0" w:space="0" w:color="auto"/>
        <w:left w:val="none" w:sz="0" w:space="0" w:color="auto"/>
        <w:bottom w:val="none" w:sz="0" w:space="0" w:color="auto"/>
        <w:right w:val="none" w:sz="0" w:space="0" w:color="auto"/>
      </w:divBdr>
    </w:div>
    <w:div w:id="2090541163">
      <w:bodyDiv w:val="1"/>
      <w:marLeft w:val="0"/>
      <w:marRight w:val="0"/>
      <w:marTop w:val="0"/>
      <w:marBottom w:val="0"/>
      <w:divBdr>
        <w:top w:val="none" w:sz="0" w:space="0" w:color="auto"/>
        <w:left w:val="none" w:sz="0" w:space="0" w:color="auto"/>
        <w:bottom w:val="none" w:sz="0" w:space="0" w:color="auto"/>
        <w:right w:val="none" w:sz="0" w:space="0" w:color="auto"/>
      </w:divBdr>
    </w:div>
    <w:div w:id="2092384000">
      <w:bodyDiv w:val="1"/>
      <w:marLeft w:val="0"/>
      <w:marRight w:val="0"/>
      <w:marTop w:val="0"/>
      <w:marBottom w:val="0"/>
      <w:divBdr>
        <w:top w:val="none" w:sz="0" w:space="0" w:color="auto"/>
        <w:left w:val="none" w:sz="0" w:space="0" w:color="auto"/>
        <w:bottom w:val="none" w:sz="0" w:space="0" w:color="auto"/>
        <w:right w:val="none" w:sz="0" w:space="0" w:color="auto"/>
      </w:divBdr>
    </w:div>
    <w:div w:id="2095200410">
      <w:bodyDiv w:val="1"/>
      <w:marLeft w:val="0"/>
      <w:marRight w:val="0"/>
      <w:marTop w:val="0"/>
      <w:marBottom w:val="0"/>
      <w:divBdr>
        <w:top w:val="none" w:sz="0" w:space="0" w:color="auto"/>
        <w:left w:val="none" w:sz="0" w:space="0" w:color="auto"/>
        <w:bottom w:val="none" w:sz="0" w:space="0" w:color="auto"/>
        <w:right w:val="none" w:sz="0" w:space="0" w:color="auto"/>
      </w:divBdr>
      <w:divsChild>
        <w:div w:id="683244015">
          <w:marLeft w:val="0"/>
          <w:marRight w:val="0"/>
          <w:marTop w:val="0"/>
          <w:marBottom w:val="0"/>
          <w:divBdr>
            <w:top w:val="none" w:sz="0" w:space="0" w:color="auto"/>
            <w:left w:val="none" w:sz="0" w:space="0" w:color="auto"/>
            <w:bottom w:val="none" w:sz="0" w:space="0" w:color="auto"/>
            <w:right w:val="none" w:sz="0" w:space="0" w:color="auto"/>
          </w:divBdr>
          <w:divsChild>
            <w:div w:id="114762892">
              <w:marLeft w:val="0"/>
              <w:marRight w:val="0"/>
              <w:marTop w:val="0"/>
              <w:marBottom w:val="0"/>
              <w:divBdr>
                <w:top w:val="none" w:sz="0" w:space="0" w:color="auto"/>
                <w:left w:val="none" w:sz="0" w:space="0" w:color="auto"/>
                <w:bottom w:val="none" w:sz="0" w:space="0" w:color="auto"/>
                <w:right w:val="none" w:sz="0" w:space="0" w:color="auto"/>
              </w:divBdr>
              <w:divsChild>
                <w:div w:id="2107383877">
                  <w:marLeft w:val="0"/>
                  <w:marRight w:val="0"/>
                  <w:marTop w:val="0"/>
                  <w:marBottom w:val="0"/>
                  <w:divBdr>
                    <w:top w:val="none" w:sz="0" w:space="0" w:color="auto"/>
                    <w:left w:val="none" w:sz="0" w:space="0" w:color="auto"/>
                    <w:bottom w:val="none" w:sz="0" w:space="0" w:color="auto"/>
                    <w:right w:val="none" w:sz="0" w:space="0" w:color="auto"/>
                  </w:divBdr>
                  <w:divsChild>
                    <w:div w:id="442579935">
                      <w:marLeft w:val="0"/>
                      <w:marRight w:val="0"/>
                      <w:marTop w:val="0"/>
                      <w:marBottom w:val="0"/>
                      <w:divBdr>
                        <w:top w:val="none" w:sz="0" w:space="0" w:color="auto"/>
                        <w:left w:val="none" w:sz="0" w:space="0" w:color="auto"/>
                        <w:bottom w:val="none" w:sz="0" w:space="0" w:color="auto"/>
                        <w:right w:val="none" w:sz="0" w:space="0" w:color="auto"/>
                      </w:divBdr>
                      <w:divsChild>
                        <w:div w:id="2032487286">
                          <w:marLeft w:val="0"/>
                          <w:marRight w:val="0"/>
                          <w:marTop w:val="0"/>
                          <w:marBottom w:val="0"/>
                          <w:divBdr>
                            <w:top w:val="none" w:sz="0" w:space="0" w:color="auto"/>
                            <w:left w:val="none" w:sz="0" w:space="0" w:color="auto"/>
                            <w:bottom w:val="none" w:sz="0" w:space="0" w:color="auto"/>
                            <w:right w:val="none" w:sz="0" w:space="0" w:color="auto"/>
                          </w:divBdr>
                          <w:divsChild>
                            <w:div w:id="697894332">
                              <w:marLeft w:val="0"/>
                              <w:marRight w:val="0"/>
                              <w:marTop w:val="0"/>
                              <w:marBottom w:val="0"/>
                              <w:divBdr>
                                <w:top w:val="none" w:sz="0" w:space="0" w:color="auto"/>
                                <w:left w:val="none" w:sz="0" w:space="0" w:color="auto"/>
                                <w:bottom w:val="none" w:sz="0" w:space="0" w:color="auto"/>
                                <w:right w:val="none" w:sz="0" w:space="0" w:color="auto"/>
                              </w:divBdr>
                              <w:divsChild>
                                <w:div w:id="1597710586">
                                  <w:marLeft w:val="0"/>
                                  <w:marRight w:val="0"/>
                                  <w:marTop w:val="0"/>
                                  <w:marBottom w:val="0"/>
                                  <w:divBdr>
                                    <w:top w:val="none" w:sz="0" w:space="0" w:color="auto"/>
                                    <w:left w:val="none" w:sz="0" w:space="0" w:color="auto"/>
                                    <w:bottom w:val="none" w:sz="0" w:space="0" w:color="auto"/>
                                    <w:right w:val="none" w:sz="0" w:space="0" w:color="auto"/>
                                  </w:divBdr>
                                  <w:divsChild>
                                    <w:div w:id="20143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7181">
      <w:bodyDiv w:val="1"/>
      <w:marLeft w:val="0"/>
      <w:marRight w:val="0"/>
      <w:marTop w:val="0"/>
      <w:marBottom w:val="0"/>
      <w:divBdr>
        <w:top w:val="none" w:sz="0" w:space="0" w:color="auto"/>
        <w:left w:val="none" w:sz="0" w:space="0" w:color="auto"/>
        <w:bottom w:val="none" w:sz="0" w:space="0" w:color="auto"/>
        <w:right w:val="none" w:sz="0" w:space="0" w:color="auto"/>
      </w:divBdr>
    </w:div>
    <w:div w:id="2097315828">
      <w:bodyDiv w:val="1"/>
      <w:marLeft w:val="0"/>
      <w:marRight w:val="0"/>
      <w:marTop w:val="0"/>
      <w:marBottom w:val="0"/>
      <w:divBdr>
        <w:top w:val="none" w:sz="0" w:space="0" w:color="auto"/>
        <w:left w:val="none" w:sz="0" w:space="0" w:color="auto"/>
        <w:bottom w:val="none" w:sz="0" w:space="0" w:color="auto"/>
        <w:right w:val="none" w:sz="0" w:space="0" w:color="auto"/>
      </w:divBdr>
    </w:div>
    <w:div w:id="2101371621">
      <w:bodyDiv w:val="1"/>
      <w:marLeft w:val="0"/>
      <w:marRight w:val="0"/>
      <w:marTop w:val="0"/>
      <w:marBottom w:val="0"/>
      <w:divBdr>
        <w:top w:val="none" w:sz="0" w:space="0" w:color="auto"/>
        <w:left w:val="none" w:sz="0" w:space="0" w:color="auto"/>
        <w:bottom w:val="none" w:sz="0" w:space="0" w:color="auto"/>
        <w:right w:val="none" w:sz="0" w:space="0" w:color="auto"/>
      </w:divBdr>
    </w:div>
    <w:div w:id="21447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4" Type="http://schemas.openxmlformats.org/officeDocument/2006/relationships/hyperlink" Target="http://r20.rs6.net/tn.jsp?e=001BAYcM6XeLJHdRXRV2X7aDlNH5PKaF2SSpyupMxkLvrvLec3G20arTN3hl_C5tqpuCKtN1URu1Iz2xaVZll34mtSZ2g5CQrPgTVumsLt9T5lmXZeUWAQe7g87S-a3gkYvRYY0sUR70as4oYavB5IY96PAUyiQur08" TargetMode="External"/><Relationship Id="rId15" Type="http://schemas.openxmlformats.org/officeDocument/2006/relationships/image" Target="media/image4.png"/><Relationship Id="rId16" Type="http://schemas.openxmlformats.org/officeDocument/2006/relationships/hyperlink" Target="http://adaanniversary.org/" TargetMode="External"/><Relationship Id="rId17" Type="http://schemas.openxmlformats.org/officeDocument/2006/relationships/hyperlink" Target="http://adaanniversary.org/" TargetMode="External"/><Relationship Id="rId18" Type="http://schemas.openxmlformats.org/officeDocument/2006/relationships/hyperlink" Target="mailto:AccSocMedia@fcc.gov" TargetMode="External"/><Relationship Id="rId19" Type="http://schemas.openxmlformats.org/officeDocument/2006/relationships/hyperlink" Target="http://www.fcc.gov/live" TargetMode="External"/><Relationship Id="rId50" Type="http://schemas.openxmlformats.org/officeDocument/2006/relationships/hyperlink" Target="http://www.wirelessrerc.org/node/590" TargetMode="External"/><Relationship Id="rId51" Type="http://schemas.openxmlformats.org/officeDocument/2006/relationships/hyperlink" Target="http://www.wirelessrerc.org/node/575" TargetMode="External"/><Relationship Id="rId52" Type="http://schemas.openxmlformats.org/officeDocument/2006/relationships/hyperlink" Target="http://carleton.ca/accessibilitysummit" TargetMode="External"/><Relationship Id="rId53" Type="http://schemas.openxmlformats.org/officeDocument/2006/relationships/hyperlink" Target="http://www.rit.edu/research/access/" TargetMode="External"/><Relationship Id="rId54" Type="http://schemas.openxmlformats.org/officeDocument/2006/relationships/hyperlink" Target="http://convention.thearc.org/page.aspx?pid=3975" TargetMode="External"/><Relationship Id="rId55" Type="http://schemas.openxmlformats.org/officeDocument/2006/relationships/hyperlink" Target="http://convention.thearc.org/page.aspx?pid=3975" TargetMode="External"/><Relationship Id="rId56" Type="http://schemas.openxmlformats.org/officeDocument/2006/relationships/hyperlink" Target="http://www.wirelessrerc.gatech.edu/content/join-wireless-rerc-mailing-list" TargetMode="External"/><Relationship Id="rId57" Type="http://schemas.openxmlformats.org/officeDocument/2006/relationships/image" Target="media/image5.png"/><Relationship Id="rId58" Type="http://schemas.openxmlformats.org/officeDocument/2006/relationships/hyperlink" Target="http://www.wirelessrerc.org" TargetMode="External"/><Relationship Id="rId59" Type="http://schemas.openxmlformats.org/officeDocument/2006/relationships/footer" Target="footer1.xml"/><Relationship Id="rId40" Type="http://schemas.openxmlformats.org/officeDocument/2006/relationships/hyperlink" Target="http://www.wirelessrerc.org/node/592" TargetMode="External"/><Relationship Id="rId41" Type="http://schemas.openxmlformats.org/officeDocument/2006/relationships/hyperlink" Target="http://www.wirelessrerc.org/node/576" TargetMode="External"/><Relationship Id="rId42" Type="http://schemas.openxmlformats.org/officeDocument/2006/relationships/hyperlink" Target="http://www.wirelessrerc.org/node/577" TargetMode="External"/><Relationship Id="rId43" Type="http://schemas.openxmlformats.org/officeDocument/2006/relationships/hyperlink" Target="http://www.wirelessrerc.org/node/578" TargetMode="External"/><Relationship Id="rId44" Type="http://schemas.openxmlformats.org/officeDocument/2006/relationships/hyperlink" Target="http://www.wirelessrerc.org/node/579" TargetMode="External"/><Relationship Id="rId45" Type="http://schemas.openxmlformats.org/officeDocument/2006/relationships/hyperlink" Target="http://www.wirelessrerc.org/node/582" TargetMode="External"/><Relationship Id="rId46" Type="http://schemas.openxmlformats.org/officeDocument/2006/relationships/hyperlink" Target="http://www.wirelessrerc.org/node/583" TargetMode="External"/><Relationship Id="rId47" Type="http://schemas.openxmlformats.org/officeDocument/2006/relationships/hyperlink" Target="http://www.wirelessrerc.org/node/584" TargetMode="External"/><Relationship Id="rId48" Type="http://schemas.openxmlformats.org/officeDocument/2006/relationships/hyperlink" Target="http://www.wirelessrerc.org/node/587" TargetMode="External"/><Relationship Id="rId49" Type="http://schemas.openxmlformats.org/officeDocument/2006/relationships/hyperlink" Target="http://www.wirelessrerc.org/node/58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ncd.gov/newsroom/061620014" TargetMode="External"/><Relationship Id="rId31" Type="http://schemas.openxmlformats.org/officeDocument/2006/relationships/hyperlink" Target="http://newsroom.sprint.com/blogs/devices-apps-and-services/application-bundle-for-those-with-disabilities-including-autism.htm?question_box=neurodiversity&amp;id16=neurodiversity" TargetMode="External"/><Relationship Id="rId32" Type="http://schemas.openxmlformats.org/officeDocument/2006/relationships/hyperlink" Target="http://www.ce.org/News/News-Releases/Press-Releases/2014/CEA-Earns-Hearing-Loss-Association-of-America%E2%80%99s-Na.aspx" TargetMode="External"/><Relationship Id="rId33" Type="http://schemas.openxmlformats.org/officeDocument/2006/relationships/hyperlink" Target="http://www.ce.org/News/News-Releases/Press-Releases/2014/CEA-Earns-Hearing-Loss-Association-of-America%E2%80%99s-Na.aspx" TargetMode="External"/><Relationship Id="rId34" Type="http://schemas.openxmlformats.org/officeDocument/2006/relationships/hyperlink" Target="http://www.wirelessrerc.org/node/580" TargetMode="External"/><Relationship Id="rId35" Type="http://schemas.openxmlformats.org/officeDocument/2006/relationships/hyperlink" Target="http://www.wirelessrerc.org/node/581" TargetMode="External"/><Relationship Id="rId36" Type="http://schemas.openxmlformats.org/officeDocument/2006/relationships/hyperlink" Target="http://www.wirelessrerc.org/node/585" TargetMode="External"/><Relationship Id="rId37" Type="http://schemas.openxmlformats.org/officeDocument/2006/relationships/hyperlink" Target="http://www.wirelessrerc.org/node/586" TargetMode="External"/><Relationship Id="rId38" Type="http://schemas.openxmlformats.org/officeDocument/2006/relationships/hyperlink" Target="http://www.wirelessrerc.org/node/589" TargetMode="External"/><Relationship Id="rId39" Type="http://schemas.openxmlformats.org/officeDocument/2006/relationships/hyperlink" Target="http://www.wirelessrerc.org/node/591" TargetMode="External"/><Relationship Id="rId20" Type="http://schemas.openxmlformats.org/officeDocument/2006/relationships/hyperlink" Target="http://www.fcc.gov/events/accessing-social-media" TargetMode="External"/><Relationship Id="rId21" Type="http://schemas.openxmlformats.org/officeDocument/2006/relationships/hyperlink" Target="http://www.fcc.gov/events/accessing-social-media" TargetMode="External"/><Relationship Id="rId22" Type="http://schemas.openxmlformats.org/officeDocument/2006/relationships/hyperlink" Target="http://transition.fcc.gov/Daily_Releases/Daily_Business/2014/db0602/DA-14-762A1.pdf" TargetMode="External"/><Relationship Id="rId23" Type="http://schemas.openxmlformats.org/officeDocument/2006/relationships/hyperlink" Target="http://www.fcc.gov/document/chairman-wheeler-honors-innovators-accessibility" TargetMode="External"/><Relationship Id="rId24" Type="http://schemas.openxmlformats.org/officeDocument/2006/relationships/hyperlink" Target="http://transition.fcc.gov/Daily_Releases/Daily_Business/2014/db0610/DOC-327495A1.pdf" TargetMode="External"/><Relationship Id="rId25" Type="http://schemas.openxmlformats.org/officeDocument/2006/relationships/hyperlink" Target="https://apps.fcc.gov/edocs_public/index.do?document=327679" TargetMode="External"/><Relationship Id="rId26" Type="http://schemas.openxmlformats.org/officeDocument/2006/relationships/hyperlink" Target="http://transition.fcc.gov/Daily_Releases/Daily_Business/2014/db0620/DOC-327779A1.pdf" TargetMode="External"/><Relationship Id="rId27" Type="http://schemas.openxmlformats.org/officeDocument/2006/relationships/hyperlink" Target="http://transition.fcc.gov/Daily_Releases/Daily_Business/2014/db0620/DOC-327779A1.pdf" TargetMode="External"/><Relationship Id="rId28" Type="http://schemas.openxmlformats.org/officeDocument/2006/relationships/hyperlink" Target="http://transition.fcc.gov/Daily_Releases/Daily_Business/2014/db0630/DA-14-945A1.pdf" TargetMode="External"/><Relationship Id="rId29" Type="http://schemas.openxmlformats.org/officeDocument/2006/relationships/hyperlink" Target="http://transition.fcc.gov/Daily_Releases/Daily_Business/2014/db0630/DA-14-945A1.pdf" TargetMode="External"/><Relationship Id="rId60" Type="http://schemas.openxmlformats.org/officeDocument/2006/relationships/footer" Target="footer2.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r20.rs6.net/tn.jsp?e=001BAYcM6XeLJHdRXRV2X7aDlNH5PKaF2SSpyupMxkLvrvLec3G20arTN3hl_C5tqpuCKtN1URu1IyEg0-XB2AR0Azck2WjLK8ksxFtVnwNToFbq21rNvPpkVAf6RL6wsuMoAifPNu8U94fj8auaeM_cCj87S2qXNSl" TargetMode="External"/><Relationship Id="rId11" Type="http://schemas.openxmlformats.org/officeDocument/2006/relationships/image" Target="media/image2.png"/><Relationship Id="rId12" Type="http://schemas.openxmlformats.org/officeDocument/2006/relationships/hyperlink" Target="http://r20.rs6.net/tn.jsp?e=001BAYcM6XeLJHdRXRV2X7aDlNH5PKaF2SSpyupMxkLvrvLec3G20arTN3hl_C5tqpughRbfxM4CvKzF6_YFmwM1HwTnNV3hedtXsD0dUdy1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E57ED-F6D1-4941-A026-6465F357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3690</Words>
  <Characters>21033</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CACP</Company>
  <LinksUpToDate>false</LinksUpToDate>
  <CharactersWithSpaces>24674</CharactersWithSpaces>
  <SharedDoc>false</SharedDoc>
  <HLinks>
    <vt:vector size="300" baseType="variant">
      <vt:variant>
        <vt:i4>7143492</vt:i4>
      </vt:variant>
      <vt:variant>
        <vt:i4>147</vt:i4>
      </vt:variant>
      <vt:variant>
        <vt:i4>0</vt:i4>
      </vt:variant>
      <vt:variant>
        <vt:i4>5</vt:i4>
      </vt:variant>
      <vt:variant>
        <vt:lpwstr>http://www.wirelessrerc.org</vt:lpwstr>
      </vt:variant>
      <vt:variant>
        <vt:lpwstr/>
      </vt:variant>
      <vt:variant>
        <vt:i4>5111905</vt:i4>
      </vt:variant>
      <vt:variant>
        <vt:i4>144</vt:i4>
      </vt:variant>
      <vt:variant>
        <vt:i4>0</vt:i4>
      </vt:variant>
      <vt:variant>
        <vt:i4>5</vt:i4>
      </vt:variant>
      <vt:variant>
        <vt:lpwstr>http://www.epr.eu/aegis/?page_id=7</vt:lpwstr>
      </vt:variant>
      <vt:variant>
        <vt:lpwstr/>
      </vt:variant>
      <vt:variant>
        <vt:i4>5111905</vt:i4>
      </vt:variant>
      <vt:variant>
        <vt:i4>141</vt:i4>
      </vt:variant>
      <vt:variant>
        <vt:i4>0</vt:i4>
      </vt:variant>
      <vt:variant>
        <vt:i4>5</vt:i4>
      </vt:variant>
      <vt:variant>
        <vt:lpwstr>http://www.epr.eu/aegis/?page_id=7</vt:lpwstr>
      </vt:variant>
      <vt:variant>
        <vt:lpwstr/>
      </vt:variant>
      <vt:variant>
        <vt:i4>3801199</vt:i4>
      </vt:variant>
      <vt:variant>
        <vt:i4>138</vt:i4>
      </vt:variant>
      <vt:variant>
        <vt:i4>0</vt:i4>
      </vt:variant>
      <vt:variant>
        <vt:i4>5</vt:i4>
      </vt:variant>
      <vt:variant>
        <vt:lpwstr>http://www.sigaccess.org/assets11/</vt:lpwstr>
      </vt:variant>
      <vt:variant>
        <vt:lpwstr/>
      </vt:variant>
      <vt:variant>
        <vt:i4>3801199</vt:i4>
      </vt:variant>
      <vt:variant>
        <vt:i4>135</vt:i4>
      </vt:variant>
      <vt:variant>
        <vt:i4>0</vt:i4>
      </vt:variant>
      <vt:variant>
        <vt:i4>5</vt:i4>
      </vt:variant>
      <vt:variant>
        <vt:lpwstr>http://www.sigaccess.org/assets11/</vt:lpwstr>
      </vt:variant>
      <vt:variant>
        <vt:lpwstr/>
      </vt:variant>
      <vt:variant>
        <vt:i4>8192023</vt:i4>
      </vt:variant>
      <vt:variant>
        <vt:i4>132</vt:i4>
      </vt:variant>
      <vt:variant>
        <vt:i4>0</vt:i4>
      </vt:variant>
      <vt:variant>
        <vt:i4>5</vt:i4>
      </vt:variant>
      <vt:variant>
        <vt:lpwstr>http://www.atia.org/i4a/pages/index.cfm?pageid=3628</vt:lpwstr>
      </vt:variant>
      <vt:variant>
        <vt:lpwstr/>
      </vt:variant>
      <vt:variant>
        <vt:i4>8192023</vt:i4>
      </vt:variant>
      <vt:variant>
        <vt:i4>129</vt:i4>
      </vt:variant>
      <vt:variant>
        <vt:i4>0</vt:i4>
      </vt:variant>
      <vt:variant>
        <vt:i4>5</vt:i4>
      </vt:variant>
      <vt:variant>
        <vt:lpwstr>http://www.atia.org/i4a/pages/index.cfm?pageid=3628</vt:lpwstr>
      </vt:variant>
      <vt:variant>
        <vt:lpwstr/>
      </vt:variant>
      <vt:variant>
        <vt:i4>6357102</vt:i4>
      </vt:variant>
      <vt:variant>
        <vt:i4>126</vt:i4>
      </vt:variant>
      <vt:variant>
        <vt:i4>0</vt:i4>
      </vt:variant>
      <vt:variant>
        <vt:i4>5</vt:i4>
      </vt:variant>
      <vt:variant>
        <vt:lpwstr>http://transition.fcc.gov/Daily_Releases/Daily_Business/2011/db0721/DA-11-1221A1.pdf</vt:lpwstr>
      </vt:variant>
      <vt:variant>
        <vt:lpwstr/>
      </vt:variant>
      <vt:variant>
        <vt:i4>6357102</vt:i4>
      </vt:variant>
      <vt:variant>
        <vt:i4>123</vt:i4>
      </vt:variant>
      <vt:variant>
        <vt:i4>0</vt:i4>
      </vt:variant>
      <vt:variant>
        <vt:i4>5</vt:i4>
      </vt:variant>
      <vt:variant>
        <vt:lpwstr>http://transition.fcc.gov/Daily_Releases/Daily_Business/2011/db0721/DA-11-1221A1.pdf</vt:lpwstr>
      </vt:variant>
      <vt:variant>
        <vt:lpwstr/>
      </vt:variant>
      <vt:variant>
        <vt:i4>2949120</vt:i4>
      </vt:variant>
      <vt:variant>
        <vt:i4>120</vt:i4>
      </vt:variant>
      <vt:variant>
        <vt:i4>0</vt:i4>
      </vt:variant>
      <vt:variant>
        <vt:i4>5</vt:i4>
      </vt:variant>
      <vt:variant>
        <vt:lpwstr>http://www.fema.gov/pdf/about/odic/getting_realii_application_form.pdf</vt:lpwstr>
      </vt:variant>
      <vt:variant>
        <vt:lpwstr/>
      </vt:variant>
      <vt:variant>
        <vt:i4>2949120</vt:i4>
      </vt:variant>
      <vt:variant>
        <vt:i4>117</vt:i4>
      </vt:variant>
      <vt:variant>
        <vt:i4>0</vt:i4>
      </vt:variant>
      <vt:variant>
        <vt:i4>5</vt:i4>
      </vt:variant>
      <vt:variant>
        <vt:lpwstr>http://www.fema.gov/pdf/about/odic/getting_realii_application_form.pdf</vt:lpwstr>
      </vt:variant>
      <vt:variant>
        <vt:lpwstr/>
      </vt:variant>
      <vt:variant>
        <vt:i4>2293873</vt:i4>
      </vt:variant>
      <vt:variant>
        <vt:i4>114</vt:i4>
      </vt:variant>
      <vt:variant>
        <vt:i4>0</vt:i4>
      </vt:variant>
      <vt:variant>
        <vt:i4>5</vt:i4>
      </vt:variant>
      <vt:variant>
        <vt:lpwstr>http://www.cacp.gatech.edu/docs/NENA2011SMECandPWD.pps</vt:lpwstr>
      </vt:variant>
      <vt:variant>
        <vt:lpwstr/>
      </vt:variant>
      <vt:variant>
        <vt:i4>2359395</vt:i4>
      </vt:variant>
      <vt:variant>
        <vt:i4>111</vt:i4>
      </vt:variant>
      <vt:variant>
        <vt:i4>0</vt:i4>
      </vt:variant>
      <vt:variant>
        <vt:i4>5</vt:i4>
      </vt:variant>
      <vt:variant>
        <vt:lpwstr>http://www.wirelessrerc.org/publications/presentations/Mueller_Not Your Fathers Cell Phone.pps/view</vt:lpwstr>
      </vt:variant>
      <vt:variant>
        <vt:lpwstr/>
      </vt:variant>
      <vt:variant>
        <vt:i4>2228248</vt:i4>
      </vt:variant>
      <vt:variant>
        <vt:i4>108</vt:i4>
      </vt:variant>
      <vt:variant>
        <vt:i4>0</vt:i4>
      </vt:variant>
      <vt:variant>
        <vt:i4>5</vt:i4>
      </vt:variant>
      <vt:variant>
        <vt:lpwstr>http://www.wirelessrerc.org/publications/presentations/Mueller_Model Techniques for Consumer Research.pps/view</vt:lpwstr>
      </vt:variant>
      <vt:variant>
        <vt:lpwstr/>
      </vt:variant>
      <vt:variant>
        <vt:i4>2293773</vt:i4>
      </vt:variant>
      <vt:variant>
        <vt:i4>105</vt:i4>
      </vt:variant>
      <vt:variant>
        <vt:i4>0</vt:i4>
      </vt:variant>
      <vt:variant>
        <vt:i4>5</vt:i4>
      </vt:variant>
      <vt:variant>
        <vt:lpwstr>http://www.cacp.gatech.edu/docs/RESNACivAcc2011FIN.pptx</vt:lpwstr>
      </vt:variant>
      <vt:variant>
        <vt:lpwstr/>
      </vt:variant>
      <vt:variant>
        <vt:i4>1507448</vt:i4>
      </vt:variant>
      <vt:variant>
        <vt:i4>102</vt:i4>
      </vt:variant>
      <vt:variant>
        <vt:i4>0</vt:i4>
      </vt:variant>
      <vt:variant>
        <vt:i4>5</vt:i4>
      </vt:variant>
      <vt:variant>
        <vt:lpwstr>http://fjallfoss.fcc.gov/ecfs/document/view?id=7021694179</vt:lpwstr>
      </vt:variant>
      <vt:variant>
        <vt:lpwstr/>
      </vt:variant>
      <vt:variant>
        <vt:i4>6488137</vt:i4>
      </vt:variant>
      <vt:variant>
        <vt:i4>99</vt:i4>
      </vt:variant>
      <vt:variant>
        <vt:i4>0</vt:i4>
      </vt:variant>
      <vt:variant>
        <vt:i4>5</vt:i4>
      </vt:variant>
      <vt:variant>
        <vt:lpwstr>http://www.wirelessrerc.org/publications/sunspot-latest-findings-from-our-survey-of-user-needs/SUNspot_Customization and Apps Use_2011-07-18.doc/view</vt:lpwstr>
      </vt:variant>
      <vt:variant>
        <vt:lpwstr/>
      </vt:variant>
      <vt:variant>
        <vt:i4>8323118</vt:i4>
      </vt:variant>
      <vt:variant>
        <vt:i4>96</vt:i4>
      </vt:variant>
      <vt:variant>
        <vt:i4>0</vt:i4>
      </vt:variant>
      <vt:variant>
        <vt:i4>5</vt:i4>
      </vt:variant>
      <vt:variant>
        <vt:lpwstr>http://www.wirelessrerc.org/publications/Report_Emergency Communications and People with Disabilities_2011-06-22_Final.doc/view</vt:lpwstr>
      </vt:variant>
      <vt:variant>
        <vt:lpwstr/>
      </vt:variant>
      <vt:variant>
        <vt:i4>7733300</vt:i4>
      </vt:variant>
      <vt:variant>
        <vt:i4>93</vt:i4>
      </vt:variant>
      <vt:variant>
        <vt:i4>0</vt:i4>
      </vt:variant>
      <vt:variant>
        <vt:i4>5</vt:i4>
      </vt:variant>
      <vt:variant>
        <vt:lpwstr>http://transition.fcc.gov/Daily_Releases/Daily_Business/2011/db0616/DOC-307688A1.txt</vt:lpwstr>
      </vt:variant>
      <vt:variant>
        <vt:lpwstr/>
      </vt:variant>
      <vt:variant>
        <vt:i4>7733300</vt:i4>
      </vt:variant>
      <vt:variant>
        <vt:i4>90</vt:i4>
      </vt:variant>
      <vt:variant>
        <vt:i4>0</vt:i4>
      </vt:variant>
      <vt:variant>
        <vt:i4>5</vt:i4>
      </vt:variant>
      <vt:variant>
        <vt:lpwstr>http://transition.fcc.gov/Daily_Releases/Daily_Business/2011/db0616/DOC-307688A1.txt</vt:lpwstr>
      </vt:variant>
      <vt:variant>
        <vt:lpwstr/>
      </vt:variant>
      <vt:variant>
        <vt:i4>4456488</vt:i4>
      </vt:variant>
      <vt:variant>
        <vt:i4>87</vt:i4>
      </vt:variant>
      <vt:variant>
        <vt:i4>0</vt:i4>
      </vt:variant>
      <vt:variant>
        <vt:i4>5</vt:i4>
      </vt:variant>
      <vt:variant>
        <vt:lpwstr>http://www.coataccess.org/node/10021?goback=%2Egde_3080152_member_59277476</vt:lpwstr>
      </vt:variant>
      <vt:variant>
        <vt:lpwstr/>
      </vt:variant>
      <vt:variant>
        <vt:i4>4456488</vt:i4>
      </vt:variant>
      <vt:variant>
        <vt:i4>84</vt:i4>
      </vt:variant>
      <vt:variant>
        <vt:i4>0</vt:i4>
      </vt:variant>
      <vt:variant>
        <vt:i4>5</vt:i4>
      </vt:variant>
      <vt:variant>
        <vt:lpwstr>http://www.coataccess.org/node/10021?goback=%2Egde_3080152_member_59277476</vt:lpwstr>
      </vt:variant>
      <vt:variant>
        <vt:lpwstr/>
      </vt:variant>
      <vt:variant>
        <vt:i4>1638413</vt:i4>
      </vt:variant>
      <vt:variant>
        <vt:i4>81</vt:i4>
      </vt:variant>
      <vt:variant>
        <vt:i4>0</vt:i4>
      </vt:variant>
      <vt:variant>
        <vt:i4>5</vt:i4>
      </vt:variant>
      <vt:variant>
        <vt:lpwstr>http://www.who.int/disabilities/world_report/2011/en/index.html</vt:lpwstr>
      </vt:variant>
      <vt:variant>
        <vt:lpwstr/>
      </vt:variant>
      <vt:variant>
        <vt:i4>1638413</vt:i4>
      </vt:variant>
      <vt:variant>
        <vt:i4>78</vt:i4>
      </vt:variant>
      <vt:variant>
        <vt:i4>0</vt:i4>
      </vt:variant>
      <vt:variant>
        <vt:i4>5</vt:i4>
      </vt:variant>
      <vt:variant>
        <vt:lpwstr>http://www.who.int/disabilities/world_report/2011/en/index.html</vt:lpwstr>
      </vt:variant>
      <vt:variant>
        <vt:lpwstr/>
      </vt:variant>
      <vt:variant>
        <vt:i4>3407925</vt:i4>
      </vt:variant>
      <vt:variant>
        <vt:i4>75</vt:i4>
      </vt:variant>
      <vt:variant>
        <vt:i4>0</vt:i4>
      </vt:variant>
      <vt:variant>
        <vt:i4>5</vt:i4>
      </vt:variant>
      <vt:variant>
        <vt:lpwstr>http://www.broadbandcommission.org/report2/full-report.pdf</vt:lpwstr>
      </vt:variant>
      <vt:variant>
        <vt:lpwstr/>
      </vt:variant>
      <vt:variant>
        <vt:i4>3407925</vt:i4>
      </vt:variant>
      <vt:variant>
        <vt:i4>72</vt:i4>
      </vt:variant>
      <vt:variant>
        <vt:i4>0</vt:i4>
      </vt:variant>
      <vt:variant>
        <vt:i4>5</vt:i4>
      </vt:variant>
      <vt:variant>
        <vt:lpwstr>http://www.broadbandcommission.org/report2/full-report.pdf</vt:lpwstr>
      </vt:variant>
      <vt:variant>
        <vt:lpwstr/>
      </vt:variant>
      <vt:variant>
        <vt:i4>7929867</vt:i4>
      </vt:variant>
      <vt:variant>
        <vt:i4>69</vt:i4>
      </vt:variant>
      <vt:variant>
        <vt:i4>0</vt:i4>
      </vt:variant>
      <vt:variant>
        <vt:i4>5</vt:i4>
      </vt:variant>
      <vt:variant>
        <vt:lpwstr>http://www.gao.gov/new.items/d11628.pdf</vt:lpwstr>
      </vt:variant>
      <vt:variant>
        <vt:lpwstr/>
      </vt:variant>
      <vt:variant>
        <vt:i4>7929867</vt:i4>
      </vt:variant>
      <vt:variant>
        <vt:i4>66</vt:i4>
      </vt:variant>
      <vt:variant>
        <vt:i4>0</vt:i4>
      </vt:variant>
      <vt:variant>
        <vt:i4>5</vt:i4>
      </vt:variant>
      <vt:variant>
        <vt:lpwstr>http://www.gao.gov/new.items/d11628.pdf</vt:lpwstr>
      </vt:variant>
      <vt:variant>
        <vt:lpwstr/>
      </vt:variant>
      <vt:variant>
        <vt:i4>6029351</vt:i4>
      </vt:variant>
      <vt:variant>
        <vt:i4>63</vt:i4>
      </vt:variant>
      <vt:variant>
        <vt:i4>0</vt:i4>
      </vt:variant>
      <vt:variant>
        <vt:i4>5</vt:i4>
      </vt:variant>
      <vt:variant>
        <vt:lpwstr>http://blog.govdelivery.com/usodep/2011/07/join-the-white-house-disability-group-monthly-call-on-july-27.html</vt:lpwstr>
      </vt:variant>
      <vt:variant>
        <vt:lpwstr/>
      </vt:variant>
      <vt:variant>
        <vt:i4>6029351</vt:i4>
      </vt:variant>
      <vt:variant>
        <vt:i4>60</vt:i4>
      </vt:variant>
      <vt:variant>
        <vt:i4>0</vt:i4>
      </vt:variant>
      <vt:variant>
        <vt:i4>5</vt:i4>
      </vt:variant>
      <vt:variant>
        <vt:lpwstr>http://blog.govdelivery.com/usodep/2011/07/join-the-white-house-disability-group-monthly-call-on-july-27.html</vt:lpwstr>
      </vt:variant>
      <vt:variant>
        <vt:lpwstr/>
      </vt:variant>
      <vt:variant>
        <vt:i4>2555943</vt:i4>
      </vt:variant>
      <vt:variant>
        <vt:i4>57</vt:i4>
      </vt:variant>
      <vt:variant>
        <vt:i4>0</vt:i4>
      </vt:variant>
      <vt:variant>
        <vt:i4>5</vt:i4>
      </vt:variant>
      <vt:variant>
        <vt:lpwstr>mailto:disability@who.eop.gov</vt:lpwstr>
      </vt:variant>
      <vt:variant>
        <vt:lpwstr/>
      </vt:variant>
      <vt:variant>
        <vt:i4>7929864</vt:i4>
      </vt:variant>
      <vt:variant>
        <vt:i4>54</vt:i4>
      </vt:variant>
      <vt:variant>
        <vt:i4>0</vt:i4>
      </vt:variant>
      <vt:variant>
        <vt:i4>5</vt:i4>
      </vt:variant>
      <vt:variant>
        <vt:lpwstr>http://www.whitehouse.gov/disability-issues-contact</vt:lpwstr>
      </vt:variant>
      <vt:variant>
        <vt:lpwstr/>
      </vt:variant>
      <vt:variant>
        <vt:i4>7536703</vt:i4>
      </vt:variant>
      <vt:variant>
        <vt:i4>51</vt:i4>
      </vt:variant>
      <vt:variant>
        <vt:i4>0</vt:i4>
      </vt:variant>
      <vt:variant>
        <vt:i4>5</vt:i4>
      </vt:variant>
      <vt:variant>
        <vt:lpwstr>http://transition.fcc.gov/Daily_Releases/Daily_Business/2011/db0713/DOC-308388A1.txt</vt:lpwstr>
      </vt:variant>
      <vt:variant>
        <vt:lpwstr/>
      </vt:variant>
      <vt:variant>
        <vt:i4>7536703</vt:i4>
      </vt:variant>
      <vt:variant>
        <vt:i4>48</vt:i4>
      </vt:variant>
      <vt:variant>
        <vt:i4>0</vt:i4>
      </vt:variant>
      <vt:variant>
        <vt:i4>5</vt:i4>
      </vt:variant>
      <vt:variant>
        <vt:lpwstr>http://transition.fcc.gov/Daily_Releases/Daily_Business/2011/db0713/DOC-308388A1.txt</vt:lpwstr>
      </vt:variant>
      <vt:variant>
        <vt:lpwstr/>
      </vt:variant>
      <vt:variant>
        <vt:i4>8192116</vt:i4>
      </vt:variant>
      <vt:variant>
        <vt:i4>45</vt:i4>
      </vt:variant>
      <vt:variant>
        <vt:i4>0</vt:i4>
      </vt:variant>
      <vt:variant>
        <vt:i4>5</vt:i4>
      </vt:variant>
      <vt:variant>
        <vt:lpwstr>http://transition.fcc.gov/Daily_Releases/Daily_Business/2011/db0630/DA-11-1149A1.txt</vt:lpwstr>
      </vt:variant>
      <vt:variant>
        <vt:lpwstr/>
      </vt:variant>
      <vt:variant>
        <vt:i4>8192116</vt:i4>
      </vt:variant>
      <vt:variant>
        <vt:i4>42</vt:i4>
      </vt:variant>
      <vt:variant>
        <vt:i4>0</vt:i4>
      </vt:variant>
      <vt:variant>
        <vt:i4>5</vt:i4>
      </vt:variant>
      <vt:variant>
        <vt:lpwstr>http://transition.fcc.gov/Daily_Releases/Daily_Business/2011/db0630/DA-11-1149A1.txt</vt:lpwstr>
      </vt:variant>
      <vt:variant>
        <vt:lpwstr/>
      </vt:variant>
      <vt:variant>
        <vt:i4>3866735</vt:i4>
      </vt:variant>
      <vt:variant>
        <vt:i4>39</vt:i4>
      </vt:variant>
      <vt:variant>
        <vt:i4>0</vt:i4>
      </vt:variant>
      <vt:variant>
        <vt:i4>5</vt:i4>
      </vt:variant>
      <vt:variant>
        <vt:lpwstr>http://www.fema.gov/news/newsrelease.fema?id=55722</vt:lpwstr>
      </vt:variant>
      <vt:variant>
        <vt:lpwstr/>
      </vt:variant>
      <vt:variant>
        <vt:i4>3866735</vt:i4>
      </vt:variant>
      <vt:variant>
        <vt:i4>36</vt:i4>
      </vt:variant>
      <vt:variant>
        <vt:i4>0</vt:i4>
      </vt:variant>
      <vt:variant>
        <vt:i4>5</vt:i4>
      </vt:variant>
      <vt:variant>
        <vt:lpwstr>http://www.fema.gov/news/newsrelease.fema?id=55722</vt:lpwstr>
      </vt:variant>
      <vt:variant>
        <vt:lpwstr/>
      </vt:variant>
      <vt:variant>
        <vt:i4>8323112</vt:i4>
      </vt:variant>
      <vt:variant>
        <vt:i4>33</vt:i4>
      </vt:variant>
      <vt:variant>
        <vt:i4>0</vt:i4>
      </vt:variant>
      <vt:variant>
        <vt:i4>5</vt:i4>
      </vt:variant>
      <vt:variant>
        <vt:lpwstr>http://transition.fcc.gov/Daily_Releases/Daily_Business/2011/db0728/FCC-11-118A1.txt</vt:lpwstr>
      </vt:variant>
      <vt:variant>
        <vt:lpwstr/>
      </vt:variant>
      <vt:variant>
        <vt:i4>8323112</vt:i4>
      </vt:variant>
      <vt:variant>
        <vt:i4>30</vt:i4>
      </vt:variant>
      <vt:variant>
        <vt:i4>0</vt:i4>
      </vt:variant>
      <vt:variant>
        <vt:i4>5</vt:i4>
      </vt:variant>
      <vt:variant>
        <vt:lpwstr>http://transition.fcc.gov/Daily_Releases/Daily_Business/2011/db0728/FCC-11-118A1.txt</vt:lpwstr>
      </vt:variant>
      <vt:variant>
        <vt:lpwstr/>
      </vt:variant>
      <vt:variant>
        <vt:i4>2293878</vt:i4>
      </vt:variant>
      <vt:variant>
        <vt:i4>27</vt:i4>
      </vt:variant>
      <vt:variant>
        <vt:i4>0</vt:i4>
      </vt:variant>
      <vt:variant>
        <vt:i4>5</vt:i4>
      </vt:variant>
      <vt:variant>
        <vt:lpwstr>http://transition.fcc.gov/cgb/dro/EAAC/EAAC-REPORT.pdf</vt:lpwstr>
      </vt:variant>
      <vt:variant>
        <vt:lpwstr/>
      </vt:variant>
      <vt:variant>
        <vt:i4>3866681</vt:i4>
      </vt:variant>
      <vt:variant>
        <vt:i4>24</vt:i4>
      </vt:variant>
      <vt:variant>
        <vt:i4>0</vt:i4>
      </vt:variant>
      <vt:variant>
        <vt:i4>5</vt:i4>
      </vt:variant>
      <vt:variant>
        <vt:lpwstr>http://transition.fcc.gov/cgb/dro/VPAAC/First_VPAAC_Report_to_the_FCC_7-11-11_FINAL.pdf</vt:lpwstr>
      </vt:variant>
      <vt:variant>
        <vt:lpwstr/>
      </vt:variant>
      <vt:variant>
        <vt:i4>8323123</vt:i4>
      </vt:variant>
      <vt:variant>
        <vt:i4>21</vt:i4>
      </vt:variant>
      <vt:variant>
        <vt:i4>0</vt:i4>
      </vt:variant>
      <vt:variant>
        <vt:i4>5</vt:i4>
      </vt:variant>
      <vt:variant>
        <vt:lpwstr>http://transition.fcc.gov/Daily_Releases/Daily_Business/2011/db0722/DOC-308551A1.txt</vt:lpwstr>
      </vt:variant>
      <vt:variant>
        <vt:lpwstr/>
      </vt:variant>
      <vt:variant>
        <vt:i4>8323123</vt:i4>
      </vt:variant>
      <vt:variant>
        <vt:i4>18</vt:i4>
      </vt:variant>
      <vt:variant>
        <vt:i4>0</vt:i4>
      </vt:variant>
      <vt:variant>
        <vt:i4>5</vt:i4>
      </vt:variant>
      <vt:variant>
        <vt:lpwstr>http://transition.fcc.gov/Daily_Releases/Daily_Business/2011/db0722/DOC-308551A1.txt</vt:lpwstr>
      </vt:variant>
      <vt:variant>
        <vt:lpwstr/>
      </vt:variant>
      <vt:variant>
        <vt:i4>4390934</vt:i4>
      </vt:variant>
      <vt:variant>
        <vt:i4>15</vt:i4>
      </vt:variant>
      <vt:variant>
        <vt:i4>0</vt:i4>
      </vt:variant>
      <vt:variant>
        <vt:i4>5</vt:i4>
      </vt:variant>
      <vt:variant>
        <vt:lpwstr>http://www.gpo.gov/fdsys/pkg/BILLS-112hr2281ih/pdf/BILLS-112hr2281ih.pdf</vt:lpwstr>
      </vt:variant>
      <vt:variant>
        <vt:lpwstr/>
      </vt:variant>
      <vt:variant>
        <vt:i4>4980763</vt:i4>
      </vt:variant>
      <vt:variant>
        <vt:i4>12</vt:i4>
      </vt:variant>
      <vt:variant>
        <vt:i4>0</vt:i4>
      </vt:variant>
      <vt:variant>
        <vt:i4>5</vt:i4>
      </vt:variant>
      <vt:variant>
        <vt:lpwstr>http://thomas.loc.gov/cgi-bin/query/z?c112:H.R.2281:</vt:lpwstr>
      </vt:variant>
      <vt:variant>
        <vt:lpwstr/>
      </vt:variant>
      <vt:variant>
        <vt:i4>1900605</vt:i4>
      </vt:variant>
      <vt:variant>
        <vt:i4>9</vt:i4>
      </vt:variant>
      <vt:variant>
        <vt:i4>0</vt:i4>
      </vt:variant>
      <vt:variant>
        <vt:i4>5</vt:i4>
      </vt:variant>
      <vt:variant>
        <vt:lpwstr>http://thomas.loc.gov/cgi-bin/query/z?c112:S.911:</vt:lpwstr>
      </vt:variant>
      <vt:variant>
        <vt:lpwstr/>
      </vt:variant>
      <vt:variant>
        <vt:i4>1900605</vt:i4>
      </vt:variant>
      <vt:variant>
        <vt:i4>6</vt:i4>
      </vt:variant>
      <vt:variant>
        <vt:i4>0</vt:i4>
      </vt:variant>
      <vt:variant>
        <vt:i4>5</vt:i4>
      </vt:variant>
      <vt:variant>
        <vt:lpwstr>http://thomas.loc.gov/cgi-bin/query/z?c112:S.911:</vt:lpwstr>
      </vt:variant>
      <vt:variant>
        <vt:lpwstr/>
      </vt:variant>
      <vt:variant>
        <vt:i4>4980766</vt:i4>
      </vt:variant>
      <vt:variant>
        <vt:i4>3</vt:i4>
      </vt:variant>
      <vt:variant>
        <vt:i4>0</vt:i4>
      </vt:variant>
      <vt:variant>
        <vt:i4>5</vt:i4>
      </vt:variant>
      <vt:variant>
        <vt:lpwstr>http://thomas.loc.gov/cgi-bin/query/z?c112:H.R.2482:</vt:lpwstr>
      </vt:variant>
      <vt:variant>
        <vt:lpwstr/>
      </vt:variant>
      <vt:variant>
        <vt:i4>4980766</vt:i4>
      </vt:variant>
      <vt:variant>
        <vt:i4>0</vt:i4>
      </vt:variant>
      <vt:variant>
        <vt:i4>0</vt:i4>
      </vt:variant>
      <vt:variant>
        <vt:i4>5</vt:i4>
      </vt:variant>
      <vt:variant>
        <vt:lpwstr>http://thomas.loc.gov/cgi-bin/query/z?c112:H.R.2482: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salimah major</dc:creator>
  <cp:lastModifiedBy>Tiffany O'Quinn</cp:lastModifiedBy>
  <cp:revision>2</cp:revision>
  <cp:lastPrinted>2011-08-26T19:38:00Z</cp:lastPrinted>
  <dcterms:created xsi:type="dcterms:W3CDTF">2014-09-05T19:17:00Z</dcterms:created>
  <dcterms:modified xsi:type="dcterms:W3CDTF">2014-09-05T19:17:00Z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1864499855</vt:i4>
  </property>
</Properties>
</file>